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B54F" w14:textId="77777777" w:rsidR="004733C5" w:rsidRDefault="004733C5">
      <w:pPr>
        <w:rPr>
          <w:rFonts w:ascii="Times New Roman" w:hAnsi="Times New Roman" w:cs="Times New Roman"/>
          <w:sz w:val="24"/>
          <w:szCs w:val="24"/>
        </w:rPr>
      </w:pPr>
    </w:p>
    <w:p w14:paraId="1350876C" w14:textId="77777777" w:rsidR="00D5775A" w:rsidRPr="001C0FF1" w:rsidRDefault="000A732E">
      <w:pPr>
        <w:rPr>
          <w:rFonts w:ascii="Times New Roman" w:hAnsi="Times New Roman" w:cs="Times New Roman"/>
          <w:b/>
          <w:bCs/>
          <w:sz w:val="24"/>
          <w:szCs w:val="24"/>
          <w:lang w:val="en-US"/>
        </w:rPr>
      </w:pPr>
      <w:r w:rsidRPr="001C0FF1">
        <w:rPr>
          <w:rFonts w:ascii="Times New Roman" w:hAnsi="Times New Roman" w:cs="Times New Roman"/>
          <w:b/>
          <w:bCs/>
          <w:sz w:val="24"/>
          <w:szCs w:val="24"/>
        </w:rPr>
        <w:t xml:space="preserve">                                             TO SKAISTGIRYJE DAR NEBUVO</w:t>
      </w:r>
      <w:r w:rsidRPr="001C0FF1">
        <w:rPr>
          <w:rFonts w:ascii="Times New Roman" w:hAnsi="Times New Roman" w:cs="Times New Roman"/>
          <w:b/>
          <w:bCs/>
          <w:sz w:val="24"/>
          <w:szCs w:val="24"/>
          <w:lang w:val="en-US"/>
        </w:rPr>
        <w:t>!</w:t>
      </w:r>
    </w:p>
    <w:p w14:paraId="1367E70B" w14:textId="77777777" w:rsidR="00141B6B" w:rsidRPr="001C0FF1" w:rsidRDefault="00062776" w:rsidP="000562C8">
      <w:pPr>
        <w:spacing w:after="0"/>
        <w:ind w:firstLine="1298"/>
        <w:jc w:val="both"/>
        <w:rPr>
          <w:rFonts w:ascii="Times New Roman" w:hAnsi="Times New Roman" w:cs="Times New Roman"/>
          <w:sz w:val="24"/>
          <w:szCs w:val="24"/>
        </w:rPr>
      </w:pPr>
      <w:r w:rsidRPr="001C0FF1">
        <w:rPr>
          <w:rFonts w:ascii="Times New Roman" w:hAnsi="Times New Roman" w:cs="Times New Roman"/>
          <w:sz w:val="24"/>
          <w:szCs w:val="24"/>
        </w:rPr>
        <w:t>Joniškio r. Skaistgirio gimnazija, Joniškio rajono švietimo centras, Joniškio rajono savivaldybės Jono Avyžiaus viešoji biblioteka ir Joniškio kultūros centras spalio 26-osios pavakarę gimnazijoje ir Skaistgirio kultūros namuose organizavo ugdy</w:t>
      </w:r>
      <w:r w:rsidR="00D5775A" w:rsidRPr="001C0FF1">
        <w:rPr>
          <w:rFonts w:ascii="Times New Roman" w:hAnsi="Times New Roman" w:cs="Times New Roman"/>
          <w:sz w:val="24"/>
          <w:szCs w:val="24"/>
        </w:rPr>
        <w:t>mo karjerai ir praėjusiai Europos kalbų savaitei</w:t>
      </w:r>
      <w:r w:rsidR="00746B59" w:rsidRPr="001C0FF1">
        <w:rPr>
          <w:rFonts w:ascii="Times New Roman" w:hAnsi="Times New Roman" w:cs="Times New Roman"/>
          <w:sz w:val="24"/>
          <w:szCs w:val="24"/>
        </w:rPr>
        <w:t xml:space="preserve"> paminėti</w:t>
      </w:r>
      <w:r w:rsidR="00D5775A" w:rsidRPr="001C0FF1">
        <w:rPr>
          <w:rFonts w:ascii="Times New Roman" w:hAnsi="Times New Roman" w:cs="Times New Roman"/>
          <w:sz w:val="24"/>
          <w:szCs w:val="24"/>
        </w:rPr>
        <w:t xml:space="preserve"> skirtą renginį ,,Pasaulis Skaistgiryje“</w:t>
      </w:r>
      <w:r w:rsidRPr="001C0FF1">
        <w:rPr>
          <w:rFonts w:ascii="Times New Roman" w:hAnsi="Times New Roman" w:cs="Times New Roman"/>
          <w:sz w:val="24"/>
          <w:szCs w:val="24"/>
        </w:rPr>
        <w:t xml:space="preserve">. </w:t>
      </w:r>
    </w:p>
    <w:p w14:paraId="14175C4D" w14:textId="12A9491A" w:rsidR="00062776" w:rsidRPr="001C0FF1" w:rsidRDefault="00A21D0A" w:rsidP="000562C8">
      <w:pPr>
        <w:spacing w:after="0"/>
        <w:ind w:firstLine="1298"/>
        <w:jc w:val="both"/>
        <w:rPr>
          <w:rFonts w:ascii="Times New Roman" w:hAnsi="Times New Roman" w:cs="Times New Roman"/>
          <w:sz w:val="24"/>
          <w:szCs w:val="24"/>
        </w:rPr>
      </w:pPr>
      <w:r w:rsidRPr="001C0FF1">
        <w:rPr>
          <w:rFonts w:ascii="Times New Roman" w:hAnsi="Times New Roman" w:cs="Times New Roman"/>
          <w:sz w:val="24"/>
          <w:szCs w:val="24"/>
        </w:rPr>
        <w:t>Humanitarinių ir socialinių mokslų metodinės grupės pirmininkė</w:t>
      </w:r>
      <w:r w:rsidR="00786060" w:rsidRPr="001C0FF1">
        <w:rPr>
          <w:rFonts w:ascii="Times New Roman" w:hAnsi="Times New Roman" w:cs="Times New Roman"/>
          <w:sz w:val="24"/>
          <w:szCs w:val="24"/>
        </w:rPr>
        <w:t>, mokytoja</w:t>
      </w:r>
      <w:r w:rsidRPr="001C0FF1">
        <w:rPr>
          <w:rFonts w:ascii="Times New Roman" w:hAnsi="Times New Roman" w:cs="Times New Roman"/>
          <w:sz w:val="24"/>
          <w:szCs w:val="24"/>
        </w:rPr>
        <w:t xml:space="preserve"> </w:t>
      </w:r>
      <w:r w:rsidR="00062776" w:rsidRPr="001C0FF1">
        <w:rPr>
          <w:rFonts w:ascii="Times New Roman" w:hAnsi="Times New Roman" w:cs="Times New Roman"/>
          <w:sz w:val="24"/>
          <w:szCs w:val="24"/>
        </w:rPr>
        <w:t>Jurgita Baranauskienė,</w:t>
      </w:r>
      <w:r w:rsidR="00786060" w:rsidRPr="001C0FF1">
        <w:rPr>
          <w:rFonts w:ascii="Times New Roman" w:hAnsi="Times New Roman" w:cs="Times New Roman"/>
          <w:sz w:val="24"/>
          <w:szCs w:val="24"/>
        </w:rPr>
        <w:t xml:space="preserve"> grupės narės, mokytojos</w:t>
      </w:r>
      <w:r w:rsidR="00062776" w:rsidRPr="001C0FF1">
        <w:rPr>
          <w:rFonts w:ascii="Times New Roman" w:hAnsi="Times New Roman" w:cs="Times New Roman"/>
          <w:sz w:val="24"/>
          <w:szCs w:val="24"/>
        </w:rPr>
        <w:t xml:space="preserve"> Laura Ramanauskienė, Irina Janulienė,</w:t>
      </w:r>
      <w:r w:rsidR="00786060" w:rsidRPr="001C0FF1">
        <w:rPr>
          <w:rFonts w:ascii="Times New Roman" w:hAnsi="Times New Roman" w:cs="Times New Roman"/>
          <w:sz w:val="24"/>
          <w:szCs w:val="24"/>
        </w:rPr>
        <w:t xml:space="preserve"> Daina </w:t>
      </w:r>
      <w:proofErr w:type="spellStart"/>
      <w:r w:rsidR="00786060" w:rsidRPr="001C0FF1">
        <w:rPr>
          <w:rFonts w:ascii="Times New Roman" w:hAnsi="Times New Roman" w:cs="Times New Roman"/>
          <w:sz w:val="24"/>
          <w:szCs w:val="24"/>
        </w:rPr>
        <w:t>Radvilienė</w:t>
      </w:r>
      <w:proofErr w:type="spellEnd"/>
      <w:r w:rsidR="00786060" w:rsidRPr="001C0FF1">
        <w:rPr>
          <w:rFonts w:ascii="Times New Roman" w:hAnsi="Times New Roman" w:cs="Times New Roman"/>
          <w:sz w:val="24"/>
          <w:szCs w:val="24"/>
        </w:rPr>
        <w:t>,</w:t>
      </w:r>
      <w:r w:rsidR="00062776" w:rsidRPr="001C0FF1">
        <w:rPr>
          <w:rFonts w:ascii="Times New Roman" w:hAnsi="Times New Roman" w:cs="Times New Roman"/>
          <w:sz w:val="24"/>
          <w:szCs w:val="24"/>
        </w:rPr>
        <w:t xml:space="preserve"> Joniškio rajono švietimo centro karjeros specialistė Erika Vitkauskienė rengė</w:t>
      </w:r>
      <w:r w:rsidR="00326A2E" w:rsidRPr="001C0FF1">
        <w:rPr>
          <w:rFonts w:ascii="Times New Roman" w:hAnsi="Times New Roman" w:cs="Times New Roman"/>
          <w:sz w:val="24"/>
          <w:szCs w:val="24"/>
        </w:rPr>
        <w:t xml:space="preserve"> dvikalbius</w:t>
      </w:r>
      <w:r w:rsidR="00062776" w:rsidRPr="001C0FF1">
        <w:rPr>
          <w:rFonts w:ascii="Times New Roman" w:hAnsi="Times New Roman" w:cs="Times New Roman"/>
          <w:sz w:val="24"/>
          <w:szCs w:val="24"/>
        </w:rPr>
        <w:t xml:space="preserve"> klausimus</w:t>
      </w:r>
      <w:r w:rsidR="00443DD6" w:rsidRPr="001C0FF1">
        <w:rPr>
          <w:rFonts w:ascii="Times New Roman" w:hAnsi="Times New Roman" w:cs="Times New Roman"/>
          <w:sz w:val="24"/>
          <w:szCs w:val="24"/>
        </w:rPr>
        <w:t xml:space="preserve"> ugdymo karjerai, geografijos, lietuvių kalbos, literatūros, istorijos temomis</w:t>
      </w:r>
      <w:r w:rsidR="00062776" w:rsidRPr="001C0FF1">
        <w:rPr>
          <w:rFonts w:ascii="Times New Roman" w:hAnsi="Times New Roman" w:cs="Times New Roman"/>
          <w:sz w:val="24"/>
          <w:szCs w:val="24"/>
        </w:rPr>
        <w:t xml:space="preserve"> </w:t>
      </w:r>
      <w:r w:rsidR="00443DD6" w:rsidRPr="001C0FF1">
        <w:rPr>
          <w:rFonts w:ascii="Times New Roman" w:hAnsi="Times New Roman" w:cs="Times New Roman"/>
          <w:sz w:val="24"/>
          <w:szCs w:val="24"/>
        </w:rPr>
        <w:t>protų</w:t>
      </w:r>
      <w:r w:rsidR="00A16A3C" w:rsidRPr="001C0FF1">
        <w:rPr>
          <w:rFonts w:ascii="Times New Roman" w:hAnsi="Times New Roman" w:cs="Times New Roman"/>
          <w:sz w:val="24"/>
          <w:szCs w:val="24"/>
        </w:rPr>
        <w:t xml:space="preserve"> mūšiui. Jame</w:t>
      </w:r>
      <w:r w:rsidR="00443DD6" w:rsidRPr="001C0FF1">
        <w:rPr>
          <w:rFonts w:ascii="Times New Roman" w:hAnsi="Times New Roman" w:cs="Times New Roman"/>
          <w:sz w:val="24"/>
          <w:szCs w:val="24"/>
        </w:rPr>
        <w:t xml:space="preserve"> dalyvavo net 8 mokinių ir jų tėvų komandos. </w:t>
      </w:r>
      <w:r w:rsidR="00BC1189" w:rsidRPr="001C0FF1">
        <w:rPr>
          <w:rFonts w:ascii="Times New Roman" w:hAnsi="Times New Roman" w:cs="Times New Roman"/>
          <w:sz w:val="24"/>
          <w:szCs w:val="24"/>
        </w:rPr>
        <w:t>Protų mūšyje jėgas išbandė</w:t>
      </w:r>
      <w:r w:rsidR="00443DD6" w:rsidRPr="001C0FF1">
        <w:rPr>
          <w:rFonts w:ascii="Times New Roman" w:hAnsi="Times New Roman" w:cs="Times New Roman"/>
          <w:sz w:val="24"/>
          <w:szCs w:val="24"/>
        </w:rPr>
        <w:t xml:space="preserve"> ir Joniškio sporto klubo ,,</w:t>
      </w:r>
      <w:proofErr w:type="spellStart"/>
      <w:r w:rsidR="00443DD6" w:rsidRPr="001C0FF1">
        <w:rPr>
          <w:rFonts w:ascii="Times New Roman" w:hAnsi="Times New Roman" w:cs="Times New Roman"/>
          <w:sz w:val="24"/>
          <w:szCs w:val="24"/>
        </w:rPr>
        <w:t>Saned</w:t>
      </w:r>
      <w:proofErr w:type="spellEnd"/>
      <w:r w:rsidR="00443DD6" w:rsidRPr="001C0FF1">
        <w:rPr>
          <w:rFonts w:ascii="Times New Roman" w:hAnsi="Times New Roman" w:cs="Times New Roman"/>
          <w:sz w:val="24"/>
          <w:szCs w:val="24"/>
        </w:rPr>
        <w:t>“ futbolininkai iš Ganos, Nigerijos, Turkmėnistano, Kenijos, Pietų Sudano, Ugandos, Kolumbijos,</w:t>
      </w:r>
      <w:r w:rsidR="00410884" w:rsidRPr="001C0FF1">
        <w:rPr>
          <w:rFonts w:ascii="Times New Roman" w:hAnsi="Times New Roman" w:cs="Times New Roman"/>
          <w:sz w:val="24"/>
          <w:szCs w:val="24"/>
        </w:rPr>
        <w:t xml:space="preserve"> jų</w:t>
      </w:r>
      <w:r w:rsidR="00443DD6" w:rsidRPr="001C0FF1">
        <w:rPr>
          <w:rFonts w:ascii="Times New Roman" w:hAnsi="Times New Roman" w:cs="Times New Roman"/>
          <w:sz w:val="24"/>
          <w:szCs w:val="24"/>
        </w:rPr>
        <w:t xml:space="preserve"> treneris Edmundas Bernotas su šeima. </w:t>
      </w:r>
      <w:r w:rsidR="00A9572D" w:rsidRPr="001C0FF1">
        <w:rPr>
          <w:rFonts w:ascii="Times New Roman" w:hAnsi="Times New Roman" w:cs="Times New Roman"/>
          <w:sz w:val="24"/>
          <w:szCs w:val="24"/>
        </w:rPr>
        <w:t>Protų kovas vedė Joniškio rajono savivaldybės Jono</w:t>
      </w:r>
      <w:r w:rsidR="001C0FF1">
        <w:rPr>
          <w:rFonts w:ascii="Times New Roman" w:hAnsi="Times New Roman" w:cs="Times New Roman"/>
          <w:sz w:val="24"/>
          <w:szCs w:val="24"/>
        </w:rPr>
        <w:t xml:space="preserve"> </w:t>
      </w:r>
      <w:r w:rsidR="00A9572D" w:rsidRPr="001C0FF1">
        <w:rPr>
          <w:rFonts w:ascii="Times New Roman" w:hAnsi="Times New Roman" w:cs="Times New Roman"/>
          <w:sz w:val="24"/>
          <w:szCs w:val="24"/>
        </w:rPr>
        <w:t xml:space="preserve">Avyžiaus viešosios bibliotekos direktoriaus pavaduotoja Gita </w:t>
      </w:r>
      <w:proofErr w:type="spellStart"/>
      <w:r w:rsidR="00A9572D" w:rsidRPr="001C0FF1">
        <w:rPr>
          <w:rFonts w:ascii="Times New Roman" w:hAnsi="Times New Roman" w:cs="Times New Roman"/>
          <w:sz w:val="24"/>
          <w:szCs w:val="24"/>
        </w:rPr>
        <w:t>Vilčiauskienė</w:t>
      </w:r>
      <w:proofErr w:type="spellEnd"/>
      <w:r w:rsidR="00A9572D" w:rsidRPr="001C0FF1">
        <w:rPr>
          <w:rFonts w:ascii="Times New Roman" w:hAnsi="Times New Roman" w:cs="Times New Roman"/>
          <w:sz w:val="24"/>
          <w:szCs w:val="24"/>
        </w:rPr>
        <w:t xml:space="preserve">, vyr. bibliotekininkė edukacinei ir projektinei veiklai Rita </w:t>
      </w:r>
      <w:proofErr w:type="spellStart"/>
      <w:r w:rsidR="00A9572D" w:rsidRPr="001C0FF1">
        <w:rPr>
          <w:rFonts w:ascii="Times New Roman" w:hAnsi="Times New Roman" w:cs="Times New Roman"/>
          <w:sz w:val="24"/>
          <w:szCs w:val="24"/>
        </w:rPr>
        <w:t>Miežytė</w:t>
      </w:r>
      <w:proofErr w:type="spellEnd"/>
      <w:r w:rsidR="00A9572D" w:rsidRPr="001C0FF1">
        <w:rPr>
          <w:rFonts w:ascii="Times New Roman" w:hAnsi="Times New Roman" w:cs="Times New Roman"/>
          <w:sz w:val="24"/>
          <w:szCs w:val="24"/>
        </w:rPr>
        <w:t xml:space="preserve">. </w:t>
      </w:r>
      <w:r w:rsidR="00483F06" w:rsidRPr="001C0FF1">
        <w:rPr>
          <w:rFonts w:ascii="Times New Roman" w:hAnsi="Times New Roman" w:cs="Times New Roman"/>
          <w:sz w:val="24"/>
          <w:szCs w:val="24"/>
        </w:rPr>
        <w:t xml:space="preserve">Išsiaiškinę nugalėtojus, </w:t>
      </w:r>
      <w:r w:rsidR="00817CF8" w:rsidRPr="001C0FF1">
        <w:rPr>
          <w:rFonts w:ascii="Times New Roman" w:hAnsi="Times New Roman" w:cs="Times New Roman"/>
          <w:sz w:val="24"/>
          <w:szCs w:val="24"/>
        </w:rPr>
        <w:t xml:space="preserve">renginio dalyviai susidomėjo </w:t>
      </w:r>
      <w:r w:rsidR="00CA02AC" w:rsidRPr="001C0FF1">
        <w:rPr>
          <w:rFonts w:ascii="Times New Roman" w:hAnsi="Times New Roman" w:cs="Times New Roman"/>
          <w:sz w:val="24"/>
          <w:szCs w:val="24"/>
        </w:rPr>
        <w:t xml:space="preserve">bibliotekos </w:t>
      </w:r>
      <w:r w:rsidR="00817CF8" w:rsidRPr="001C0FF1">
        <w:rPr>
          <w:rFonts w:ascii="Times New Roman" w:hAnsi="Times New Roman" w:cs="Times New Roman"/>
          <w:sz w:val="24"/>
          <w:szCs w:val="24"/>
        </w:rPr>
        <w:t>darbuotojų pristatytu</w:t>
      </w:r>
      <w:r w:rsidR="00A9572D" w:rsidRPr="001C0FF1">
        <w:rPr>
          <w:rFonts w:ascii="Times New Roman" w:hAnsi="Times New Roman" w:cs="Times New Roman"/>
          <w:sz w:val="24"/>
          <w:szCs w:val="24"/>
        </w:rPr>
        <w:t xml:space="preserve"> </w:t>
      </w:r>
      <w:proofErr w:type="spellStart"/>
      <w:r w:rsidR="00817CF8" w:rsidRPr="001C0FF1">
        <w:rPr>
          <w:rFonts w:ascii="Times New Roman" w:hAnsi="Times New Roman" w:cs="Times New Roman"/>
          <w:sz w:val="24"/>
          <w:szCs w:val="24"/>
        </w:rPr>
        <w:t>Lego</w:t>
      </w:r>
      <w:proofErr w:type="spellEnd"/>
      <w:r w:rsidR="00817CF8" w:rsidRPr="001C0FF1">
        <w:rPr>
          <w:rFonts w:ascii="Times New Roman" w:hAnsi="Times New Roman" w:cs="Times New Roman"/>
          <w:sz w:val="24"/>
          <w:szCs w:val="24"/>
        </w:rPr>
        <w:t xml:space="preserve"> </w:t>
      </w:r>
      <w:proofErr w:type="spellStart"/>
      <w:r w:rsidR="00817CF8" w:rsidRPr="001C0FF1">
        <w:rPr>
          <w:rFonts w:ascii="Times New Roman" w:hAnsi="Times New Roman" w:cs="Times New Roman"/>
          <w:sz w:val="24"/>
          <w:szCs w:val="24"/>
        </w:rPr>
        <w:t>Mindstorm</w:t>
      </w:r>
      <w:proofErr w:type="spellEnd"/>
      <w:r w:rsidR="00817CF8" w:rsidRPr="001C0FF1">
        <w:rPr>
          <w:rFonts w:ascii="Times New Roman" w:hAnsi="Times New Roman" w:cs="Times New Roman"/>
          <w:sz w:val="24"/>
          <w:szCs w:val="24"/>
        </w:rPr>
        <w:t xml:space="preserve"> EV3 robotu</w:t>
      </w:r>
      <w:r w:rsidR="00483F06" w:rsidRPr="001C0FF1">
        <w:rPr>
          <w:rFonts w:ascii="Times New Roman" w:hAnsi="Times New Roman" w:cs="Times New Roman"/>
          <w:sz w:val="24"/>
          <w:szCs w:val="24"/>
        </w:rPr>
        <w:t>,</w:t>
      </w:r>
      <w:r w:rsidR="00CA02AC" w:rsidRPr="001C0FF1">
        <w:rPr>
          <w:rFonts w:ascii="Times New Roman" w:hAnsi="Times New Roman" w:cs="Times New Roman"/>
          <w:sz w:val="24"/>
          <w:szCs w:val="24"/>
        </w:rPr>
        <w:t xml:space="preserve"> jį pabandė valdyti. </w:t>
      </w:r>
      <w:r w:rsidR="00141B6B" w:rsidRPr="001C0FF1">
        <w:rPr>
          <w:rFonts w:ascii="Times New Roman" w:hAnsi="Times New Roman" w:cs="Times New Roman"/>
          <w:sz w:val="24"/>
          <w:szCs w:val="24"/>
        </w:rPr>
        <w:t xml:space="preserve">Visus dalyvius pasveikino gimnazijos direktorė Edita </w:t>
      </w:r>
      <w:proofErr w:type="spellStart"/>
      <w:r w:rsidR="00141B6B" w:rsidRPr="001C0FF1">
        <w:rPr>
          <w:rFonts w:ascii="Times New Roman" w:hAnsi="Times New Roman" w:cs="Times New Roman"/>
          <w:sz w:val="24"/>
          <w:szCs w:val="24"/>
        </w:rPr>
        <w:t>Aukselienė</w:t>
      </w:r>
      <w:proofErr w:type="spellEnd"/>
      <w:r w:rsidR="00141B6B" w:rsidRPr="001C0FF1">
        <w:rPr>
          <w:rFonts w:ascii="Times New Roman" w:hAnsi="Times New Roman" w:cs="Times New Roman"/>
          <w:sz w:val="24"/>
          <w:szCs w:val="24"/>
        </w:rPr>
        <w:t xml:space="preserve">, kuri vėliau neatsispyrė </w:t>
      </w:r>
      <w:r w:rsidR="00D07623" w:rsidRPr="001C0FF1">
        <w:rPr>
          <w:rFonts w:ascii="Times New Roman" w:hAnsi="Times New Roman" w:cs="Times New Roman"/>
          <w:sz w:val="24"/>
          <w:szCs w:val="24"/>
        </w:rPr>
        <w:t>,,</w:t>
      </w:r>
      <w:proofErr w:type="spellStart"/>
      <w:r w:rsidR="00141B6B" w:rsidRPr="001C0FF1">
        <w:rPr>
          <w:rFonts w:ascii="Times New Roman" w:hAnsi="Times New Roman" w:cs="Times New Roman"/>
          <w:sz w:val="24"/>
          <w:szCs w:val="24"/>
        </w:rPr>
        <w:t>Folkšokių</w:t>
      </w:r>
      <w:proofErr w:type="spellEnd"/>
      <w:r w:rsidR="00D07623" w:rsidRPr="001C0FF1">
        <w:rPr>
          <w:rFonts w:ascii="Times New Roman" w:hAnsi="Times New Roman" w:cs="Times New Roman"/>
          <w:sz w:val="24"/>
          <w:szCs w:val="24"/>
        </w:rPr>
        <w:t>“</w:t>
      </w:r>
      <w:r w:rsidR="00141B6B" w:rsidRPr="001C0FF1">
        <w:rPr>
          <w:rFonts w:ascii="Times New Roman" w:hAnsi="Times New Roman" w:cs="Times New Roman"/>
          <w:sz w:val="24"/>
          <w:szCs w:val="24"/>
        </w:rPr>
        <w:t xml:space="preserve"> šėlsmui</w:t>
      </w:r>
      <w:r w:rsidR="008302D5" w:rsidRPr="001C0FF1">
        <w:rPr>
          <w:rFonts w:ascii="Times New Roman" w:hAnsi="Times New Roman" w:cs="Times New Roman"/>
          <w:sz w:val="24"/>
          <w:szCs w:val="24"/>
        </w:rPr>
        <w:t xml:space="preserve"> ir kartu su gimnazijos bendruomenės nariais bei svečiais dalyvavo nuotaikingoje vakaronėje</w:t>
      </w:r>
      <w:r w:rsidR="00141B6B" w:rsidRPr="001C0FF1">
        <w:rPr>
          <w:rFonts w:ascii="Times New Roman" w:hAnsi="Times New Roman" w:cs="Times New Roman"/>
          <w:sz w:val="24"/>
          <w:szCs w:val="24"/>
        </w:rPr>
        <w:t xml:space="preserve">. </w:t>
      </w:r>
    </w:p>
    <w:p w14:paraId="5F3CBE80" w14:textId="77777777" w:rsidR="00D07623" w:rsidRPr="001C0FF1" w:rsidRDefault="00D07623" w:rsidP="000562C8">
      <w:pPr>
        <w:spacing w:after="0"/>
        <w:ind w:firstLine="1298"/>
        <w:jc w:val="both"/>
        <w:rPr>
          <w:rFonts w:ascii="Times New Roman" w:hAnsi="Times New Roman" w:cs="Times New Roman"/>
          <w:sz w:val="24"/>
          <w:szCs w:val="24"/>
        </w:rPr>
      </w:pPr>
      <w:r w:rsidRPr="001C0FF1">
        <w:rPr>
          <w:rFonts w:ascii="Times New Roman" w:hAnsi="Times New Roman" w:cs="Times New Roman"/>
          <w:sz w:val="24"/>
          <w:szCs w:val="24"/>
        </w:rPr>
        <w:t>Skaistgirio kultūros namuose gimnazistus, jų šeimos narius, mokytojus ir futbolininkus</w:t>
      </w:r>
      <w:r w:rsidR="003F7509" w:rsidRPr="001C0FF1">
        <w:rPr>
          <w:rFonts w:ascii="Times New Roman" w:hAnsi="Times New Roman" w:cs="Times New Roman"/>
          <w:sz w:val="24"/>
          <w:szCs w:val="24"/>
        </w:rPr>
        <w:t xml:space="preserve"> šokdino Joniškio kultūros centro grupė ,,</w:t>
      </w:r>
      <w:proofErr w:type="spellStart"/>
      <w:r w:rsidR="003F7509" w:rsidRPr="001C0FF1">
        <w:rPr>
          <w:rFonts w:ascii="Times New Roman" w:hAnsi="Times New Roman" w:cs="Times New Roman"/>
          <w:sz w:val="24"/>
          <w:szCs w:val="24"/>
        </w:rPr>
        <w:t>Ašalia</w:t>
      </w:r>
      <w:proofErr w:type="spellEnd"/>
      <w:r w:rsidR="003F7509" w:rsidRPr="001C0FF1">
        <w:rPr>
          <w:rFonts w:ascii="Times New Roman" w:hAnsi="Times New Roman" w:cs="Times New Roman"/>
          <w:sz w:val="24"/>
          <w:szCs w:val="24"/>
        </w:rPr>
        <w:t>“ (vadovė Rita Kipšaitė Balčiūnienė). Vakaronėje smagiai pašokti skambant liaudiškoms melodijoms neatsispyrė nei vienas renginio dalyvis. Užsieniečiams svečiams anglų kalba buvo pristatyti lietuvių liaudies šokiai, tradiciniai muzikos instrumentai, jų ypatybės. Šokti lietuvių liaudies šokius ,,</w:t>
      </w:r>
      <w:proofErr w:type="spellStart"/>
      <w:r w:rsidR="003F7509" w:rsidRPr="001C0FF1">
        <w:rPr>
          <w:rFonts w:ascii="Times New Roman" w:hAnsi="Times New Roman" w:cs="Times New Roman"/>
          <w:sz w:val="24"/>
          <w:szCs w:val="24"/>
        </w:rPr>
        <w:t>Gransverą</w:t>
      </w:r>
      <w:proofErr w:type="spellEnd"/>
      <w:r w:rsidR="003F7509" w:rsidRPr="001C0FF1">
        <w:rPr>
          <w:rFonts w:ascii="Times New Roman" w:hAnsi="Times New Roman" w:cs="Times New Roman"/>
          <w:sz w:val="24"/>
          <w:szCs w:val="24"/>
        </w:rPr>
        <w:t xml:space="preserve">“, ,,Malūnėlį“ ir kt. svečius mokė gimnazistai. </w:t>
      </w:r>
      <w:r w:rsidR="003138B8" w:rsidRPr="001C0FF1">
        <w:rPr>
          <w:rFonts w:ascii="Times New Roman" w:hAnsi="Times New Roman" w:cs="Times New Roman"/>
          <w:sz w:val="24"/>
          <w:szCs w:val="24"/>
        </w:rPr>
        <w:t>Renginio metu futbolininkai iš Kenijos, Nigerijos, Ganos pristatė ir savo</w:t>
      </w:r>
      <w:r w:rsidR="004F4CDF" w:rsidRPr="001C0FF1">
        <w:rPr>
          <w:rFonts w:ascii="Times New Roman" w:hAnsi="Times New Roman" w:cs="Times New Roman"/>
          <w:sz w:val="24"/>
          <w:szCs w:val="24"/>
        </w:rPr>
        <w:t xml:space="preserve"> kultūros</w:t>
      </w:r>
      <w:r w:rsidR="003138B8" w:rsidRPr="001C0FF1">
        <w:rPr>
          <w:rFonts w:ascii="Times New Roman" w:hAnsi="Times New Roman" w:cs="Times New Roman"/>
          <w:sz w:val="24"/>
          <w:szCs w:val="24"/>
        </w:rPr>
        <w:t xml:space="preserve"> tradicijas – dainavo,</w:t>
      </w:r>
      <w:r w:rsidR="00CA18BE" w:rsidRPr="001C0FF1">
        <w:rPr>
          <w:rFonts w:ascii="Times New Roman" w:hAnsi="Times New Roman" w:cs="Times New Roman"/>
          <w:sz w:val="24"/>
          <w:szCs w:val="24"/>
        </w:rPr>
        <w:t xml:space="preserve"> šoko. </w:t>
      </w:r>
      <w:r w:rsidR="00484822" w:rsidRPr="001C0FF1">
        <w:rPr>
          <w:rFonts w:ascii="Times New Roman" w:hAnsi="Times New Roman" w:cs="Times New Roman"/>
          <w:sz w:val="24"/>
          <w:szCs w:val="24"/>
        </w:rPr>
        <w:t>Susidomėję lietuvių liaudies muzika ir dainomis, sportininkai išreiškė norą dalyvauti R. Kipšaitės Balčiūnienės organizuojamose folkloro ansamblio ,,</w:t>
      </w:r>
      <w:proofErr w:type="spellStart"/>
      <w:r w:rsidR="00484822" w:rsidRPr="001C0FF1">
        <w:rPr>
          <w:rFonts w:ascii="Times New Roman" w:hAnsi="Times New Roman" w:cs="Times New Roman"/>
          <w:sz w:val="24"/>
          <w:szCs w:val="24"/>
        </w:rPr>
        <w:t>Kupars</w:t>
      </w:r>
      <w:proofErr w:type="spellEnd"/>
      <w:r w:rsidR="00484822" w:rsidRPr="001C0FF1">
        <w:rPr>
          <w:rFonts w:ascii="Times New Roman" w:hAnsi="Times New Roman" w:cs="Times New Roman"/>
          <w:sz w:val="24"/>
          <w:szCs w:val="24"/>
        </w:rPr>
        <w:t xml:space="preserve">“ repeticijose, pabandyti pagroti tradiciniais muzikos instrumentais. </w:t>
      </w:r>
    </w:p>
    <w:p w14:paraId="38652E1C" w14:textId="77777777" w:rsidR="000562C8" w:rsidRPr="001C0FF1" w:rsidRDefault="000562C8" w:rsidP="000562C8">
      <w:pPr>
        <w:spacing w:after="0"/>
        <w:ind w:firstLine="1298"/>
        <w:jc w:val="both"/>
        <w:rPr>
          <w:rFonts w:ascii="Times New Roman" w:hAnsi="Times New Roman" w:cs="Times New Roman"/>
          <w:sz w:val="24"/>
          <w:szCs w:val="24"/>
        </w:rPr>
      </w:pPr>
      <w:r w:rsidRPr="001C0FF1">
        <w:rPr>
          <w:rFonts w:ascii="Times New Roman" w:hAnsi="Times New Roman" w:cs="Times New Roman"/>
          <w:sz w:val="24"/>
          <w:szCs w:val="24"/>
        </w:rPr>
        <w:t xml:space="preserve">Veiklose dalyvavo ir Joniškio ,,Saulės“ pagrindinės mokyklos mokinės </w:t>
      </w:r>
      <w:proofErr w:type="spellStart"/>
      <w:r w:rsidRPr="001C0FF1">
        <w:rPr>
          <w:rFonts w:ascii="Times New Roman" w:hAnsi="Times New Roman" w:cs="Times New Roman"/>
          <w:sz w:val="24"/>
          <w:szCs w:val="24"/>
        </w:rPr>
        <w:t>Perla</w:t>
      </w:r>
      <w:proofErr w:type="spellEnd"/>
      <w:r w:rsidRPr="001C0FF1">
        <w:rPr>
          <w:rFonts w:ascii="Times New Roman" w:hAnsi="Times New Roman" w:cs="Times New Roman"/>
          <w:sz w:val="24"/>
          <w:szCs w:val="24"/>
        </w:rPr>
        <w:t xml:space="preserve"> Kairytė ir Samanta Griciūtė. Merginos domėjosi netradicinėmis ugdymo karjerai veiklomis</w:t>
      </w:r>
      <w:r w:rsidR="00296A8C" w:rsidRPr="001C0FF1">
        <w:rPr>
          <w:rFonts w:ascii="Times New Roman" w:hAnsi="Times New Roman" w:cs="Times New Roman"/>
          <w:sz w:val="24"/>
          <w:szCs w:val="24"/>
        </w:rPr>
        <w:t>, kurias ateityje norėtų vykdyti kartu su Joniškio rajono švietimo centro karje</w:t>
      </w:r>
      <w:r w:rsidR="00DF295A" w:rsidRPr="001C0FF1">
        <w:rPr>
          <w:rFonts w:ascii="Times New Roman" w:hAnsi="Times New Roman" w:cs="Times New Roman"/>
          <w:sz w:val="24"/>
          <w:szCs w:val="24"/>
        </w:rPr>
        <w:t>ros specialiste E. Vitkauskiene ir mokytojais</w:t>
      </w:r>
      <w:r w:rsidR="00296A8C" w:rsidRPr="001C0FF1">
        <w:rPr>
          <w:rFonts w:ascii="Times New Roman" w:hAnsi="Times New Roman" w:cs="Times New Roman"/>
          <w:sz w:val="24"/>
          <w:szCs w:val="24"/>
        </w:rPr>
        <w:t xml:space="preserve"> savo mokykloje</w:t>
      </w:r>
      <w:r w:rsidR="00DE7B91" w:rsidRPr="001C0FF1">
        <w:rPr>
          <w:rFonts w:ascii="Times New Roman" w:hAnsi="Times New Roman" w:cs="Times New Roman"/>
          <w:sz w:val="24"/>
          <w:szCs w:val="24"/>
        </w:rPr>
        <w:t xml:space="preserve">. </w:t>
      </w:r>
      <w:r w:rsidRPr="001C0FF1">
        <w:rPr>
          <w:rFonts w:ascii="Times New Roman" w:hAnsi="Times New Roman" w:cs="Times New Roman"/>
          <w:sz w:val="24"/>
          <w:szCs w:val="24"/>
        </w:rPr>
        <w:t xml:space="preserve"> </w:t>
      </w:r>
    </w:p>
    <w:p w14:paraId="1CA6BA72" w14:textId="3ADAA7F5" w:rsidR="00CA18BE" w:rsidRPr="001C0FF1" w:rsidRDefault="008F2B61" w:rsidP="001C0FF1">
      <w:pPr>
        <w:spacing w:after="240"/>
        <w:ind w:firstLine="1298"/>
        <w:jc w:val="both"/>
        <w:rPr>
          <w:rFonts w:ascii="Times New Roman" w:hAnsi="Times New Roman" w:cs="Times New Roman"/>
          <w:sz w:val="24"/>
          <w:szCs w:val="24"/>
        </w:rPr>
      </w:pPr>
      <w:r w:rsidRPr="001C0FF1">
        <w:rPr>
          <w:rFonts w:ascii="Times New Roman" w:hAnsi="Times New Roman" w:cs="Times New Roman"/>
          <w:sz w:val="24"/>
          <w:szCs w:val="24"/>
        </w:rPr>
        <w:t>Renginio</w:t>
      </w:r>
      <w:r w:rsidR="00D70A2F" w:rsidRPr="001C0FF1">
        <w:rPr>
          <w:rFonts w:ascii="Times New Roman" w:hAnsi="Times New Roman" w:cs="Times New Roman"/>
          <w:sz w:val="24"/>
          <w:szCs w:val="24"/>
        </w:rPr>
        <w:t xml:space="preserve"> metu mokiniai gilino </w:t>
      </w:r>
      <w:r w:rsidR="00127F11" w:rsidRPr="001C0FF1">
        <w:rPr>
          <w:rFonts w:ascii="Times New Roman" w:hAnsi="Times New Roman" w:cs="Times New Roman"/>
          <w:sz w:val="24"/>
          <w:szCs w:val="24"/>
        </w:rPr>
        <w:t xml:space="preserve">anglų </w:t>
      </w:r>
      <w:r w:rsidR="00D70A2F" w:rsidRPr="001C0FF1">
        <w:rPr>
          <w:rFonts w:ascii="Times New Roman" w:hAnsi="Times New Roman" w:cs="Times New Roman"/>
          <w:sz w:val="24"/>
          <w:szCs w:val="24"/>
        </w:rPr>
        <w:t>kalbos,</w:t>
      </w:r>
      <w:r w:rsidR="001C0FF1">
        <w:rPr>
          <w:rFonts w:ascii="Times New Roman" w:hAnsi="Times New Roman" w:cs="Times New Roman"/>
          <w:sz w:val="24"/>
          <w:szCs w:val="24"/>
        </w:rPr>
        <w:t xml:space="preserve"> </w:t>
      </w:r>
      <w:r w:rsidR="00127F11" w:rsidRPr="001C0FF1">
        <w:rPr>
          <w:rFonts w:ascii="Times New Roman" w:hAnsi="Times New Roman" w:cs="Times New Roman"/>
          <w:sz w:val="24"/>
          <w:szCs w:val="24"/>
        </w:rPr>
        <w:t>etnokultūros,</w:t>
      </w:r>
      <w:r w:rsidR="00D70A2F" w:rsidRPr="001C0FF1">
        <w:rPr>
          <w:rFonts w:ascii="Times New Roman" w:hAnsi="Times New Roman" w:cs="Times New Roman"/>
          <w:sz w:val="24"/>
          <w:szCs w:val="24"/>
        </w:rPr>
        <w:t xml:space="preserve"> istorijos, geografijos, lietuvių kalbos ir literatūros žinias, </w:t>
      </w:r>
      <w:r w:rsidR="00AC3C38" w:rsidRPr="001C0FF1">
        <w:rPr>
          <w:rFonts w:ascii="Times New Roman" w:hAnsi="Times New Roman" w:cs="Times New Roman"/>
          <w:sz w:val="24"/>
          <w:szCs w:val="24"/>
        </w:rPr>
        <w:t xml:space="preserve">susipažino su profesijų pasauliu. </w:t>
      </w:r>
    </w:p>
    <w:p w14:paraId="251A65FF" w14:textId="62A2032C" w:rsidR="001C0FF1" w:rsidRDefault="001C0FF1" w:rsidP="001C0FF1">
      <w:pPr>
        <w:spacing w:before="120" w:after="0"/>
        <w:ind w:left="-850" w:firstLine="1298"/>
        <w:jc w:val="both"/>
        <w:rPr>
          <w:rFonts w:ascii="Times New Roman" w:hAnsi="Times New Roman" w:cs="Times New Roman"/>
          <w:sz w:val="24"/>
          <w:szCs w:val="24"/>
        </w:rPr>
      </w:pPr>
      <w:r>
        <w:rPr>
          <w:noProof/>
        </w:rPr>
        <w:drawing>
          <wp:inline distT="0" distB="0" distL="0" distR="0" wp14:anchorId="3452EA10" wp14:editId="2A873A1A">
            <wp:extent cx="2576183" cy="1932271"/>
            <wp:effectExtent l="0" t="0" r="0" b="0"/>
            <wp:docPr id="174253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4880" cy="1946294"/>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388410B2" wp14:editId="486D7751">
            <wp:extent cx="2549984" cy="1912620"/>
            <wp:effectExtent l="0" t="0" r="3175" b="0"/>
            <wp:docPr id="4113574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3228" cy="1922554"/>
                    </a:xfrm>
                    <a:prstGeom prst="rect">
                      <a:avLst/>
                    </a:prstGeom>
                    <a:noFill/>
                    <a:ln>
                      <a:noFill/>
                    </a:ln>
                  </pic:spPr>
                </pic:pic>
              </a:graphicData>
            </a:graphic>
          </wp:inline>
        </w:drawing>
      </w:r>
    </w:p>
    <w:p w14:paraId="63B10D0B" w14:textId="77777777" w:rsidR="001C0FF1" w:rsidRDefault="001C0FF1" w:rsidP="001C0FF1">
      <w:pPr>
        <w:spacing w:before="120" w:after="0"/>
        <w:ind w:left="-850" w:firstLine="129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75AB4F16" wp14:editId="22022C62">
            <wp:extent cx="2569844" cy="1927517"/>
            <wp:effectExtent l="0" t="0" r="2540" b="0"/>
            <wp:docPr id="1974297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3234" cy="1945061"/>
                    </a:xfrm>
                    <a:prstGeom prst="rect">
                      <a:avLst/>
                    </a:prstGeom>
                    <a:noFill/>
                    <a:ln>
                      <a:noFill/>
                    </a:ln>
                  </pic:spPr>
                </pic:pic>
              </a:graphicData>
            </a:graphic>
          </wp:inline>
        </w:drawing>
      </w:r>
      <w:r>
        <w:rPr>
          <w:noProof/>
        </w:rPr>
        <w:t xml:space="preserve">   </w:t>
      </w:r>
      <w:r>
        <w:rPr>
          <w:noProof/>
        </w:rPr>
        <w:drawing>
          <wp:inline distT="0" distB="0" distL="0" distR="0" wp14:anchorId="24DDCA42" wp14:editId="0D08B486">
            <wp:extent cx="2582156" cy="1936750"/>
            <wp:effectExtent l="0" t="0" r="8890" b="6350"/>
            <wp:docPr id="615918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42" cy="1949415"/>
                    </a:xfrm>
                    <a:prstGeom prst="rect">
                      <a:avLst/>
                    </a:prstGeom>
                    <a:noFill/>
                    <a:ln>
                      <a:noFill/>
                    </a:ln>
                  </pic:spPr>
                </pic:pic>
              </a:graphicData>
            </a:graphic>
          </wp:inline>
        </w:drawing>
      </w:r>
      <w:r>
        <w:rPr>
          <w:rFonts w:ascii="Times New Roman" w:hAnsi="Times New Roman" w:cs="Times New Roman"/>
          <w:sz w:val="24"/>
          <w:szCs w:val="24"/>
        </w:rPr>
        <w:t xml:space="preserve">     </w:t>
      </w:r>
    </w:p>
    <w:p w14:paraId="2DD46E74" w14:textId="397801A8" w:rsidR="001C0FF1" w:rsidRDefault="001C0FF1" w:rsidP="001C0FF1">
      <w:pPr>
        <w:spacing w:before="120" w:after="0"/>
        <w:ind w:left="-850" w:firstLine="1298"/>
        <w:jc w:val="both"/>
        <w:rPr>
          <w:rFonts w:ascii="Times New Roman" w:hAnsi="Times New Roman" w:cs="Times New Roman"/>
          <w:sz w:val="24"/>
          <w:szCs w:val="24"/>
        </w:rPr>
      </w:pPr>
      <w:r>
        <w:rPr>
          <w:noProof/>
        </w:rPr>
        <w:drawing>
          <wp:inline distT="0" distB="0" distL="0" distR="0" wp14:anchorId="235EBC93" wp14:editId="0117E715">
            <wp:extent cx="2590800" cy="1943234"/>
            <wp:effectExtent l="0" t="0" r="0" b="0"/>
            <wp:docPr id="15174127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5809" cy="1954492"/>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1E6C4A43" wp14:editId="036627F7">
            <wp:extent cx="2622550" cy="1967049"/>
            <wp:effectExtent l="0" t="0" r="6350" b="0"/>
            <wp:docPr id="1430401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786" cy="1975477"/>
                    </a:xfrm>
                    <a:prstGeom prst="rect">
                      <a:avLst/>
                    </a:prstGeom>
                    <a:noFill/>
                    <a:ln>
                      <a:noFill/>
                    </a:ln>
                  </pic:spPr>
                </pic:pic>
              </a:graphicData>
            </a:graphic>
          </wp:inline>
        </w:drawing>
      </w:r>
    </w:p>
    <w:p w14:paraId="02FF6C60" w14:textId="77777777" w:rsidR="001C0FF1" w:rsidRPr="00D70A2F" w:rsidRDefault="001C0FF1" w:rsidP="001C0FF1">
      <w:pPr>
        <w:spacing w:before="120" w:after="0"/>
        <w:ind w:left="-850" w:firstLine="1298"/>
        <w:jc w:val="both"/>
        <w:rPr>
          <w:rFonts w:ascii="Times New Roman" w:hAnsi="Times New Roman" w:cs="Times New Roman"/>
          <w:sz w:val="24"/>
          <w:szCs w:val="24"/>
        </w:rPr>
      </w:pPr>
    </w:p>
    <w:sectPr w:rsidR="001C0FF1" w:rsidRPr="00D70A2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6"/>
    <w:rsid w:val="000562C8"/>
    <w:rsid w:val="00062776"/>
    <w:rsid w:val="000A732E"/>
    <w:rsid w:val="00127F11"/>
    <w:rsid w:val="00141B6B"/>
    <w:rsid w:val="001C0FF1"/>
    <w:rsid w:val="00296A8C"/>
    <w:rsid w:val="003138B8"/>
    <w:rsid w:val="00326A2E"/>
    <w:rsid w:val="00346290"/>
    <w:rsid w:val="003F7509"/>
    <w:rsid w:val="00410884"/>
    <w:rsid w:val="00443DD6"/>
    <w:rsid w:val="004733C5"/>
    <w:rsid w:val="00483F06"/>
    <w:rsid w:val="00484822"/>
    <w:rsid w:val="004F4CDF"/>
    <w:rsid w:val="00746B59"/>
    <w:rsid w:val="00786060"/>
    <w:rsid w:val="00817CF8"/>
    <w:rsid w:val="008302D5"/>
    <w:rsid w:val="008F2B61"/>
    <w:rsid w:val="00A16A3C"/>
    <w:rsid w:val="00A21D0A"/>
    <w:rsid w:val="00A9572D"/>
    <w:rsid w:val="00AC3C38"/>
    <w:rsid w:val="00AE0BEF"/>
    <w:rsid w:val="00B55A14"/>
    <w:rsid w:val="00BC1189"/>
    <w:rsid w:val="00CA02AC"/>
    <w:rsid w:val="00CA18BE"/>
    <w:rsid w:val="00D07623"/>
    <w:rsid w:val="00D5775A"/>
    <w:rsid w:val="00D70A2F"/>
    <w:rsid w:val="00DE7B91"/>
    <w:rsid w:val="00DF29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B92D"/>
  <w15:chartTrackingRefBased/>
  <w15:docId w15:val="{8D47CFE5-6D15-4DE0-BDD8-308FC189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FFB0-67A9-48E1-B6C5-5C3C3808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1829</Words>
  <Characters>1043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Vitalija Paurienė</cp:lastModifiedBy>
  <cp:revision>3</cp:revision>
  <dcterms:created xsi:type="dcterms:W3CDTF">2023-11-17T09:43:00Z</dcterms:created>
  <dcterms:modified xsi:type="dcterms:W3CDTF">2023-11-17T09:52:00Z</dcterms:modified>
</cp:coreProperties>
</file>