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C2" w:rsidRDefault="009161C2" w:rsidP="009161C2">
      <w:pPr>
        <w:shd w:val="clear" w:color="auto" w:fill="FFFFFF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2C3744"/>
          <w:sz w:val="30"/>
          <w:szCs w:val="30"/>
          <w:lang w:eastAsia="lt-LT"/>
        </w:rPr>
      </w:pPr>
      <w:hyperlink r:id="rId5" w:history="1">
        <w:r w:rsidRPr="00F81653">
          <w:rPr>
            <w:rStyle w:val="Hyperlink"/>
            <w:rFonts w:ascii="Arial" w:eastAsia="Times New Roman" w:hAnsi="Arial" w:cs="Arial"/>
            <w:b/>
            <w:bCs/>
            <w:sz w:val="30"/>
            <w:szCs w:val="30"/>
            <w:lang w:eastAsia="lt-LT"/>
          </w:rPr>
          <w:t>https://www.viesintos.anyksciai.lm.lt/</w:t>
        </w:r>
      </w:hyperlink>
      <w:r>
        <w:rPr>
          <w:rFonts w:ascii="Arial" w:eastAsia="Times New Roman" w:hAnsi="Arial" w:cs="Arial"/>
          <w:b/>
          <w:bCs/>
          <w:color w:val="2C3744"/>
          <w:sz w:val="30"/>
          <w:szCs w:val="30"/>
          <w:lang w:eastAsia="lt-LT"/>
        </w:rPr>
        <w:t xml:space="preserve"> </w:t>
      </w:r>
      <w:bookmarkStart w:id="0" w:name="_GoBack"/>
      <w:bookmarkEnd w:id="0"/>
    </w:p>
    <w:p w:rsidR="009161C2" w:rsidRPr="009161C2" w:rsidRDefault="009161C2" w:rsidP="009161C2">
      <w:pPr>
        <w:shd w:val="clear" w:color="auto" w:fill="FFFFFF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2C3744"/>
          <w:sz w:val="30"/>
          <w:szCs w:val="30"/>
          <w:lang w:eastAsia="lt-LT"/>
        </w:rPr>
      </w:pPr>
      <w:r w:rsidRPr="009161C2">
        <w:rPr>
          <w:rFonts w:ascii="Arial" w:eastAsia="Times New Roman" w:hAnsi="Arial" w:cs="Arial"/>
          <w:b/>
          <w:bCs/>
          <w:color w:val="2C3744"/>
          <w:sz w:val="30"/>
          <w:szCs w:val="30"/>
          <w:lang w:eastAsia="lt-LT"/>
        </w:rPr>
        <w:t>Netradicinio ugdymo diena ,,Šok į tėvų klumpes"</w:t>
      </w:r>
    </w:p>
    <w:p w:rsidR="009161C2" w:rsidRPr="009161C2" w:rsidRDefault="009161C2" w:rsidP="009161C2">
      <w:pPr>
        <w:shd w:val="clear" w:color="auto" w:fill="FFFFFF"/>
        <w:spacing w:after="180" w:line="240" w:lineRule="auto"/>
        <w:jc w:val="right"/>
        <w:rPr>
          <w:rFonts w:ascii="Arial" w:eastAsia="Times New Roman" w:hAnsi="Arial" w:cs="Arial"/>
          <w:color w:val="323E4D"/>
          <w:sz w:val="14"/>
          <w:szCs w:val="14"/>
          <w:lang w:eastAsia="lt-LT"/>
        </w:rPr>
      </w:pPr>
      <w:r w:rsidRPr="009161C2">
        <w:rPr>
          <w:rFonts w:ascii="Arial" w:eastAsia="Times New Roman" w:hAnsi="Arial" w:cs="Arial"/>
          <w:color w:val="323E4D"/>
          <w:sz w:val="14"/>
          <w:szCs w:val="14"/>
          <w:lang w:eastAsia="lt-LT"/>
        </w:rPr>
        <w:t>Paskelbta: 2018 birželio 07, Ketvirtadienis 14:50 | Autorius Super User</w:t>
      </w:r>
    </w:p>
    <w:p w:rsidR="009161C2" w:rsidRPr="009161C2" w:rsidRDefault="009161C2" w:rsidP="009161C2">
      <w:pPr>
        <w:shd w:val="clear" w:color="auto" w:fill="FFFFFF"/>
        <w:spacing w:after="180" w:line="240" w:lineRule="auto"/>
        <w:ind w:left="600" w:right="600"/>
        <w:jc w:val="center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>
        <w:rPr>
          <w:rFonts w:ascii="Arial" w:eastAsia="Times New Roman" w:hAnsi="Arial" w:cs="Arial"/>
          <w:noProof/>
          <w:color w:val="202831"/>
          <w:sz w:val="20"/>
          <w:szCs w:val="20"/>
          <w:lang w:eastAsia="lt-LT"/>
        </w:rPr>
        <w:drawing>
          <wp:inline distT="0" distB="0" distL="0" distR="0">
            <wp:extent cx="4270375" cy="3200400"/>
            <wp:effectExtent l="0" t="0" r="0" b="0"/>
            <wp:docPr id="1" name="Picture 1" descr="P6012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60120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2018 metų birželio 1 dieną penktų – devintų klasių mokiniai dalyvavo netradicinėje ugdymo karjerai dienoje ,,Šok į tėvų klumpes“. Apie savo darbą sutiko papasakoti keturių mokinių :Justo Juozoko, Ievos Sabaliauskaitės, Urtės Raišelytės, Gabijos Macijauskaitės tėveliai.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Justo tėvelis Alvydas Juozokas supažindino su ugniagesių darbu. Leido pasimatuoti ugniagesio aprangą, apžiūrėti gaisrinės automobilį.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Ievos mama Eglė Sabaliauskienė papasakojo apie seniūno padėjėjos (seniūno) pareigas, atsakomybę, organizuojamas veiklas.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Įdomiai kultūros namų istoriją ir savo veiklą pristatė Urtės tėtis Robertas Raišelis. Jis pravedė ekskursiją po kultūros namus, leido apžiūrėti scenos užkulisius, rūsį.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Ambulatorijoje nesutikome Gabijos tėčio (dirbo kitoje darbovietėje), bet apie gydytojo ir slaugytojos profesijas papasakojo slaugytoja Jolita Abraškevičienė.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both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color w:val="202831"/>
          <w:sz w:val="20"/>
          <w:szCs w:val="20"/>
          <w:lang w:eastAsia="lt-LT"/>
        </w:rPr>
        <w:t>Dieną praleidome įdomiai ir naudingai, sužinojome daug naujo apie profesijas.</w:t>
      </w:r>
    </w:p>
    <w:p w:rsidR="009161C2" w:rsidRPr="009161C2" w:rsidRDefault="009161C2" w:rsidP="009161C2">
      <w:pPr>
        <w:shd w:val="clear" w:color="auto" w:fill="FFFFFF"/>
        <w:spacing w:before="180" w:after="180" w:line="240" w:lineRule="auto"/>
        <w:ind w:left="600" w:right="600"/>
        <w:jc w:val="right"/>
        <w:rPr>
          <w:rFonts w:ascii="Arial" w:eastAsia="Times New Roman" w:hAnsi="Arial" w:cs="Arial"/>
          <w:color w:val="202831"/>
          <w:sz w:val="20"/>
          <w:szCs w:val="20"/>
          <w:lang w:eastAsia="lt-LT"/>
        </w:rPr>
      </w:pPr>
      <w:r w:rsidRPr="009161C2">
        <w:rPr>
          <w:rFonts w:ascii="Arial" w:eastAsia="Times New Roman" w:hAnsi="Arial" w:cs="Arial"/>
          <w:i/>
          <w:iCs/>
          <w:color w:val="202831"/>
          <w:sz w:val="20"/>
          <w:szCs w:val="20"/>
          <w:lang w:eastAsia="lt-LT"/>
        </w:rPr>
        <w:t>Mokytojos Lina Rožėnienė, Rima Gudelevičiūtė</w:t>
      </w:r>
    </w:p>
    <w:p w:rsidR="00AC33D0" w:rsidRDefault="00AC33D0"/>
    <w:sectPr w:rsidR="00AC33D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C2"/>
    <w:rsid w:val="00544407"/>
    <w:rsid w:val="00897B4C"/>
    <w:rsid w:val="009161C2"/>
    <w:rsid w:val="00AC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6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61C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art-postdateicon">
    <w:name w:val="art-postdateicon"/>
    <w:basedOn w:val="DefaultParagraphFont"/>
    <w:rsid w:val="009161C2"/>
  </w:style>
  <w:style w:type="character" w:customStyle="1" w:styleId="art-postauthoricon">
    <w:name w:val="art-postauthoricon"/>
    <w:basedOn w:val="DefaultParagraphFont"/>
    <w:rsid w:val="009161C2"/>
  </w:style>
  <w:style w:type="paragraph" w:styleId="NormalWeb">
    <w:name w:val="Normal (Web)"/>
    <w:basedOn w:val="Normal"/>
    <w:uiPriority w:val="99"/>
    <w:semiHidden/>
    <w:unhideWhenUsed/>
    <w:rsid w:val="0091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phasis">
    <w:name w:val="Emphasis"/>
    <w:basedOn w:val="DefaultParagraphFont"/>
    <w:uiPriority w:val="20"/>
    <w:qFormat/>
    <w:rsid w:val="009161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6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6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61C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art-postdateicon">
    <w:name w:val="art-postdateicon"/>
    <w:basedOn w:val="DefaultParagraphFont"/>
    <w:rsid w:val="009161C2"/>
  </w:style>
  <w:style w:type="character" w:customStyle="1" w:styleId="art-postauthoricon">
    <w:name w:val="art-postauthoricon"/>
    <w:basedOn w:val="DefaultParagraphFont"/>
    <w:rsid w:val="009161C2"/>
  </w:style>
  <w:style w:type="paragraph" w:styleId="NormalWeb">
    <w:name w:val="Normal (Web)"/>
    <w:basedOn w:val="Normal"/>
    <w:uiPriority w:val="99"/>
    <w:semiHidden/>
    <w:unhideWhenUsed/>
    <w:rsid w:val="0091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phasis">
    <w:name w:val="Emphasis"/>
    <w:basedOn w:val="DefaultParagraphFont"/>
    <w:uiPriority w:val="20"/>
    <w:qFormat/>
    <w:rsid w:val="009161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6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3022">
          <w:marLeft w:val="450"/>
          <w:marRight w:val="45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489">
          <w:marLeft w:val="300"/>
          <w:marRight w:val="30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viesintos.anyksciai.lm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Gasiancevienė</dc:creator>
  <cp:lastModifiedBy>Indra Gasiancevienė</cp:lastModifiedBy>
  <cp:revision>1</cp:revision>
  <dcterms:created xsi:type="dcterms:W3CDTF">2018-06-14T06:23:00Z</dcterms:created>
  <dcterms:modified xsi:type="dcterms:W3CDTF">2018-06-14T06:24:00Z</dcterms:modified>
</cp:coreProperties>
</file>