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1C2" w:rsidRDefault="009161C2" w:rsidP="009161C2">
      <w:pPr>
        <w:shd w:val="clear" w:color="auto" w:fill="FFFFFF"/>
        <w:spacing w:before="75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2C3744"/>
          <w:sz w:val="30"/>
          <w:szCs w:val="30"/>
          <w:lang w:eastAsia="lt-LT"/>
        </w:rPr>
      </w:pPr>
      <w:hyperlink r:id="rId5" w:history="1">
        <w:r w:rsidRPr="00F81653">
          <w:rPr>
            <w:rStyle w:val="Hyperlink"/>
            <w:rFonts w:ascii="Arial" w:eastAsia="Times New Roman" w:hAnsi="Arial" w:cs="Arial"/>
            <w:b/>
            <w:bCs/>
            <w:sz w:val="30"/>
            <w:szCs w:val="30"/>
            <w:lang w:eastAsia="lt-LT"/>
          </w:rPr>
          <w:t>https://www.viesintos.anyksciai.lm.lt/</w:t>
        </w:r>
      </w:hyperlink>
      <w:r>
        <w:rPr>
          <w:rFonts w:ascii="Arial" w:eastAsia="Times New Roman" w:hAnsi="Arial" w:cs="Arial"/>
          <w:b/>
          <w:bCs/>
          <w:color w:val="2C3744"/>
          <w:sz w:val="30"/>
          <w:szCs w:val="30"/>
          <w:lang w:eastAsia="lt-LT"/>
        </w:rPr>
        <w:t xml:space="preserve"> </w:t>
      </w:r>
      <w:bookmarkStart w:id="0" w:name="_GoBack"/>
      <w:bookmarkEnd w:id="0"/>
    </w:p>
    <w:p w:rsidR="009161C2" w:rsidRPr="009161C2" w:rsidRDefault="009161C2" w:rsidP="009161C2">
      <w:pPr>
        <w:shd w:val="clear" w:color="auto" w:fill="FFFFFF"/>
        <w:spacing w:before="75" w:after="75" w:line="240" w:lineRule="auto"/>
        <w:jc w:val="center"/>
        <w:outlineLvl w:val="1"/>
        <w:rPr>
          <w:rFonts w:ascii="Arial" w:eastAsia="Times New Roman" w:hAnsi="Arial" w:cs="Arial"/>
          <w:b/>
          <w:bCs/>
          <w:color w:val="2C3744"/>
          <w:sz w:val="30"/>
          <w:szCs w:val="30"/>
          <w:lang w:eastAsia="lt-LT"/>
        </w:rPr>
      </w:pPr>
      <w:r w:rsidRPr="009161C2">
        <w:rPr>
          <w:rFonts w:ascii="Arial" w:eastAsia="Times New Roman" w:hAnsi="Arial" w:cs="Arial"/>
          <w:b/>
          <w:bCs/>
          <w:color w:val="2C3744"/>
          <w:sz w:val="30"/>
          <w:szCs w:val="30"/>
          <w:lang w:eastAsia="lt-LT"/>
        </w:rPr>
        <w:t>Netradicinio ugdymo diena ,,Šok į tėvų klumpes"</w:t>
      </w:r>
    </w:p>
    <w:p w:rsidR="009161C2" w:rsidRPr="009161C2" w:rsidRDefault="009161C2" w:rsidP="009161C2">
      <w:pPr>
        <w:shd w:val="clear" w:color="auto" w:fill="FFFFFF"/>
        <w:spacing w:after="180" w:line="240" w:lineRule="auto"/>
        <w:jc w:val="right"/>
        <w:rPr>
          <w:rFonts w:ascii="Arial" w:eastAsia="Times New Roman" w:hAnsi="Arial" w:cs="Arial"/>
          <w:color w:val="323E4D"/>
          <w:sz w:val="14"/>
          <w:szCs w:val="14"/>
          <w:lang w:eastAsia="lt-LT"/>
        </w:rPr>
      </w:pPr>
      <w:r w:rsidRPr="009161C2">
        <w:rPr>
          <w:rFonts w:ascii="Arial" w:eastAsia="Times New Roman" w:hAnsi="Arial" w:cs="Arial"/>
          <w:color w:val="323E4D"/>
          <w:sz w:val="14"/>
          <w:szCs w:val="14"/>
          <w:lang w:eastAsia="lt-LT"/>
        </w:rPr>
        <w:t>Paskelbta: 2018 birželio 07, Ketvirtadienis 14:50 | Autorius Super User</w:t>
      </w:r>
    </w:p>
    <w:p w:rsidR="009161C2" w:rsidRPr="009161C2" w:rsidRDefault="009161C2" w:rsidP="009161C2">
      <w:pPr>
        <w:shd w:val="clear" w:color="auto" w:fill="FFFFFF"/>
        <w:spacing w:after="180" w:line="240" w:lineRule="auto"/>
        <w:ind w:left="600" w:right="600"/>
        <w:jc w:val="center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>
        <w:rPr>
          <w:rFonts w:ascii="Arial" w:eastAsia="Times New Roman" w:hAnsi="Arial" w:cs="Arial"/>
          <w:noProof/>
          <w:color w:val="202831"/>
          <w:sz w:val="20"/>
          <w:szCs w:val="20"/>
          <w:lang w:eastAsia="lt-LT"/>
        </w:rPr>
        <w:drawing>
          <wp:inline distT="0" distB="0" distL="0" distR="0">
            <wp:extent cx="4270375" cy="3200400"/>
            <wp:effectExtent l="0" t="0" r="0" b="0"/>
            <wp:docPr id="1" name="Picture 1" descr="P6012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60120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037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1C2" w:rsidRPr="009161C2" w:rsidRDefault="009161C2" w:rsidP="009161C2">
      <w:pPr>
        <w:shd w:val="clear" w:color="auto" w:fill="FFFFFF"/>
        <w:spacing w:before="180" w:after="180" w:line="240" w:lineRule="auto"/>
        <w:ind w:left="600" w:right="600"/>
        <w:jc w:val="both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 w:rsidRPr="009161C2">
        <w:rPr>
          <w:rFonts w:ascii="Arial" w:eastAsia="Times New Roman" w:hAnsi="Arial" w:cs="Arial"/>
          <w:color w:val="202831"/>
          <w:sz w:val="20"/>
          <w:szCs w:val="20"/>
          <w:lang w:eastAsia="lt-LT"/>
        </w:rPr>
        <w:t>2018 metų birželio 1 dieną penktų – devintų klasių mokiniai dalyvavo netradicinėje ugdymo karjerai dienoje ,,Šok į tėvų klumpes“. Apie savo darbą sutiko papasakoti keturių mokinių :Justo Juozoko, Ievos Sabaliauskaitės, Urtės Raišelytės, Gabijos Macijauskaitės tėveliai.</w:t>
      </w:r>
    </w:p>
    <w:p w:rsidR="009161C2" w:rsidRPr="009161C2" w:rsidRDefault="009161C2" w:rsidP="009161C2">
      <w:pPr>
        <w:shd w:val="clear" w:color="auto" w:fill="FFFFFF"/>
        <w:spacing w:before="180" w:after="180" w:line="240" w:lineRule="auto"/>
        <w:ind w:left="600" w:right="600"/>
        <w:jc w:val="both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 w:rsidRPr="009161C2">
        <w:rPr>
          <w:rFonts w:ascii="Arial" w:eastAsia="Times New Roman" w:hAnsi="Arial" w:cs="Arial"/>
          <w:color w:val="202831"/>
          <w:sz w:val="20"/>
          <w:szCs w:val="20"/>
          <w:lang w:eastAsia="lt-LT"/>
        </w:rPr>
        <w:t>Justo tėvelis Alvydas Juozokas supažindino su ugniagesių darbu. Leido pasimatuoti ugniagesio aprangą, apžiūrėti gaisrinės automobilį.</w:t>
      </w:r>
    </w:p>
    <w:p w:rsidR="009161C2" w:rsidRPr="009161C2" w:rsidRDefault="009161C2" w:rsidP="009161C2">
      <w:pPr>
        <w:shd w:val="clear" w:color="auto" w:fill="FFFFFF"/>
        <w:spacing w:before="180" w:after="180" w:line="240" w:lineRule="auto"/>
        <w:ind w:left="600" w:right="600"/>
        <w:jc w:val="both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 w:rsidRPr="009161C2">
        <w:rPr>
          <w:rFonts w:ascii="Arial" w:eastAsia="Times New Roman" w:hAnsi="Arial" w:cs="Arial"/>
          <w:color w:val="202831"/>
          <w:sz w:val="20"/>
          <w:szCs w:val="20"/>
          <w:lang w:eastAsia="lt-LT"/>
        </w:rPr>
        <w:t>Ievos mama Eglė Sabaliauskienė papasakojo apie seniūno padėjėjos (seniūno) pareigas, atsakomybę, organizuojamas veiklas.</w:t>
      </w:r>
    </w:p>
    <w:p w:rsidR="009161C2" w:rsidRPr="009161C2" w:rsidRDefault="009161C2" w:rsidP="009161C2">
      <w:pPr>
        <w:shd w:val="clear" w:color="auto" w:fill="FFFFFF"/>
        <w:spacing w:before="180" w:after="180" w:line="240" w:lineRule="auto"/>
        <w:ind w:left="600" w:right="600"/>
        <w:jc w:val="both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 w:rsidRPr="009161C2">
        <w:rPr>
          <w:rFonts w:ascii="Arial" w:eastAsia="Times New Roman" w:hAnsi="Arial" w:cs="Arial"/>
          <w:color w:val="202831"/>
          <w:sz w:val="20"/>
          <w:szCs w:val="20"/>
          <w:lang w:eastAsia="lt-LT"/>
        </w:rPr>
        <w:t>Įdomiai kultūros namų istoriją ir savo veiklą pristatė Urtės tėtis Robertas Raišelis. Jis pravedė ekskursiją po kultūros namus, leido apžiūrėti scenos užkulisius, rūsį.</w:t>
      </w:r>
    </w:p>
    <w:p w:rsidR="009161C2" w:rsidRPr="009161C2" w:rsidRDefault="009161C2" w:rsidP="009161C2">
      <w:pPr>
        <w:shd w:val="clear" w:color="auto" w:fill="FFFFFF"/>
        <w:spacing w:before="180" w:after="180" w:line="240" w:lineRule="auto"/>
        <w:ind w:left="600" w:right="600"/>
        <w:jc w:val="both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 w:rsidRPr="009161C2">
        <w:rPr>
          <w:rFonts w:ascii="Arial" w:eastAsia="Times New Roman" w:hAnsi="Arial" w:cs="Arial"/>
          <w:color w:val="202831"/>
          <w:sz w:val="20"/>
          <w:szCs w:val="20"/>
          <w:lang w:eastAsia="lt-LT"/>
        </w:rPr>
        <w:t>Ambulatorijoje nesutikome Gabijos tėčio (dirbo kitoje darbovietėje), bet apie gydytojo ir slaugytojos profesijas papasakojo slaugytoja Jolita Abraškevičienė.</w:t>
      </w:r>
    </w:p>
    <w:p w:rsidR="009161C2" w:rsidRPr="009161C2" w:rsidRDefault="009161C2" w:rsidP="009161C2">
      <w:pPr>
        <w:shd w:val="clear" w:color="auto" w:fill="FFFFFF"/>
        <w:spacing w:before="180" w:after="180" w:line="240" w:lineRule="auto"/>
        <w:ind w:left="600" w:right="600"/>
        <w:jc w:val="both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 w:rsidRPr="009161C2">
        <w:rPr>
          <w:rFonts w:ascii="Arial" w:eastAsia="Times New Roman" w:hAnsi="Arial" w:cs="Arial"/>
          <w:color w:val="202831"/>
          <w:sz w:val="20"/>
          <w:szCs w:val="20"/>
          <w:lang w:eastAsia="lt-LT"/>
        </w:rPr>
        <w:t>Dieną praleidome įdomiai ir naudingai, sužinojome daug naujo apie profesijas.</w:t>
      </w:r>
    </w:p>
    <w:p w:rsidR="009161C2" w:rsidRPr="009161C2" w:rsidRDefault="009161C2" w:rsidP="009161C2">
      <w:pPr>
        <w:shd w:val="clear" w:color="auto" w:fill="FFFFFF"/>
        <w:spacing w:before="180" w:after="180" w:line="240" w:lineRule="auto"/>
        <w:ind w:left="600" w:right="600"/>
        <w:jc w:val="right"/>
        <w:rPr>
          <w:rFonts w:ascii="Arial" w:eastAsia="Times New Roman" w:hAnsi="Arial" w:cs="Arial"/>
          <w:color w:val="202831"/>
          <w:sz w:val="20"/>
          <w:szCs w:val="20"/>
          <w:lang w:eastAsia="lt-LT"/>
        </w:rPr>
      </w:pPr>
      <w:r w:rsidRPr="009161C2">
        <w:rPr>
          <w:rFonts w:ascii="Arial" w:eastAsia="Times New Roman" w:hAnsi="Arial" w:cs="Arial"/>
          <w:i/>
          <w:iCs/>
          <w:color w:val="202831"/>
          <w:sz w:val="20"/>
          <w:szCs w:val="20"/>
          <w:lang w:eastAsia="lt-LT"/>
        </w:rPr>
        <w:t>Mokytojos Lina Rožėnienė, Rima Gudelevičiūtė</w:t>
      </w:r>
    </w:p>
    <w:p w:rsidR="00AC33D0" w:rsidRDefault="00AC33D0"/>
    <w:sectPr w:rsidR="00AC33D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C2"/>
    <w:rsid w:val="00544407"/>
    <w:rsid w:val="00897B4C"/>
    <w:rsid w:val="009161C2"/>
    <w:rsid w:val="00AC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6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61C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rt-postdateicon">
    <w:name w:val="art-postdateicon"/>
    <w:basedOn w:val="DefaultParagraphFont"/>
    <w:rsid w:val="009161C2"/>
  </w:style>
  <w:style w:type="character" w:customStyle="1" w:styleId="art-postauthoricon">
    <w:name w:val="art-postauthoricon"/>
    <w:basedOn w:val="DefaultParagraphFont"/>
    <w:rsid w:val="009161C2"/>
  </w:style>
  <w:style w:type="paragraph" w:styleId="NormalWeb">
    <w:name w:val="Normal (Web)"/>
    <w:basedOn w:val="Normal"/>
    <w:uiPriority w:val="99"/>
    <w:semiHidden/>
    <w:unhideWhenUsed/>
    <w:rsid w:val="0091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161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61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161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161C2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customStyle="1" w:styleId="art-postdateicon">
    <w:name w:val="art-postdateicon"/>
    <w:basedOn w:val="DefaultParagraphFont"/>
    <w:rsid w:val="009161C2"/>
  </w:style>
  <w:style w:type="character" w:customStyle="1" w:styleId="art-postauthoricon">
    <w:name w:val="art-postauthoricon"/>
    <w:basedOn w:val="DefaultParagraphFont"/>
    <w:rsid w:val="009161C2"/>
  </w:style>
  <w:style w:type="paragraph" w:styleId="NormalWeb">
    <w:name w:val="Normal (Web)"/>
    <w:basedOn w:val="Normal"/>
    <w:uiPriority w:val="99"/>
    <w:semiHidden/>
    <w:unhideWhenUsed/>
    <w:rsid w:val="0091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9161C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161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3022">
          <w:marLeft w:val="450"/>
          <w:marRight w:val="45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489">
          <w:marLeft w:val="300"/>
          <w:marRight w:val="30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viesintos.anyksciai.lm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Indra Gasiancevienė</dc:creator>
  <cp:lastModifiedBy>Indra Gasiancevienė</cp:lastModifiedBy>
  <cp:revision>1</cp:revision>
  <dcterms:created xsi:type="dcterms:W3CDTF">2018-06-14T06:23:00Z</dcterms:created>
  <dcterms:modified xsi:type="dcterms:W3CDTF">2018-06-14T06:24:00Z</dcterms:modified>
</cp:coreProperties>
</file>