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681947" w:rsidR="51F642F9" w:rsidP="36038871" w:rsidRDefault="51F642F9" w14:paraId="5384314C" w14:textId="534B729D">
      <w:pPr>
        <w:pStyle w:val="Title"/>
        <w:tabs>
          <w:tab w:val="left" w:pos="9781"/>
        </w:tabs>
        <w:spacing w:after="200"/>
        <w:jc w:val="center"/>
        <w:rPr>
          <w:rFonts w:ascii="Arial" w:hAnsi="Arial" w:eastAsia="Arial" w:cs="Arial"/>
          <w:b w:val="1"/>
          <w:bCs w:val="1"/>
          <w:color w:val="004E7C"/>
          <w:sz w:val="36"/>
          <w:szCs w:val="36"/>
          <w:lang w:val="en-US"/>
        </w:rPr>
      </w:pPr>
      <w:r w:rsidRPr="29DB71AD" w:rsidR="51F642F9">
        <w:rPr>
          <w:rFonts w:ascii="Arial" w:hAnsi="Arial" w:eastAsia="Arial" w:cs="Arial"/>
          <w:b w:val="1"/>
          <w:bCs w:val="1"/>
          <w:color w:val="004E7C"/>
          <w:sz w:val="36"/>
          <w:szCs w:val="36"/>
          <w:lang w:val="en-US"/>
        </w:rPr>
        <w:t>FLEX 202</w:t>
      </w:r>
      <w:r w:rsidRPr="29DB71AD" w:rsidR="6B2A6C81">
        <w:rPr>
          <w:rFonts w:ascii="Arial" w:hAnsi="Arial" w:eastAsia="Arial" w:cs="Arial"/>
          <w:b w:val="1"/>
          <w:bCs w:val="1"/>
          <w:color w:val="004E7C"/>
          <w:sz w:val="36"/>
          <w:szCs w:val="36"/>
          <w:lang w:val="en-US"/>
        </w:rPr>
        <w:t>5</w:t>
      </w:r>
      <w:r w:rsidRPr="29DB71AD" w:rsidR="51F642F9">
        <w:rPr>
          <w:rFonts w:ascii="Arial" w:hAnsi="Arial" w:eastAsia="Arial" w:cs="Arial"/>
          <w:b w:val="1"/>
          <w:bCs w:val="1"/>
          <w:color w:val="004E7C"/>
          <w:sz w:val="36"/>
          <w:szCs w:val="36"/>
          <w:lang w:val="en-US"/>
        </w:rPr>
        <w:t>-202</w:t>
      </w:r>
      <w:r w:rsidRPr="29DB71AD" w:rsidR="0218F330">
        <w:rPr>
          <w:rFonts w:ascii="Arial" w:hAnsi="Arial" w:eastAsia="Arial" w:cs="Arial"/>
          <w:b w:val="1"/>
          <w:bCs w:val="1"/>
          <w:color w:val="004E7C"/>
          <w:sz w:val="36"/>
          <w:szCs w:val="36"/>
          <w:lang w:val="en-US"/>
        </w:rPr>
        <w:t>6</w:t>
      </w:r>
      <w:r w:rsidRPr="29DB71AD" w:rsidR="51F642F9">
        <w:rPr>
          <w:rFonts w:ascii="Arial" w:hAnsi="Arial" w:eastAsia="Arial" w:cs="Arial"/>
          <w:b w:val="1"/>
          <w:bCs w:val="1"/>
          <w:color w:val="004E7C"/>
          <w:sz w:val="36"/>
          <w:szCs w:val="36"/>
          <w:lang w:val="en-US"/>
        </w:rPr>
        <w:t xml:space="preserve"> </w:t>
      </w:r>
      <w:r>
        <w:br/>
      </w:r>
      <w:r w:rsidRPr="29DB71AD" w:rsidR="51F642F9">
        <w:rPr>
          <w:rFonts w:ascii="Arial" w:hAnsi="Arial" w:eastAsia="Arial" w:cs="Arial"/>
          <w:b w:val="1"/>
          <w:bCs w:val="1"/>
          <w:color w:val="004E7C"/>
          <w:sz w:val="36"/>
          <w:szCs w:val="36"/>
          <w:lang w:val="en-US"/>
        </w:rPr>
        <w:t>Lithuania</w:t>
      </w:r>
    </w:p>
    <w:p w:rsidR="51F642F9" w:rsidP="36038871" w:rsidRDefault="51F642F9" w14:paraId="2FC11987" w14:textId="3245E30C">
      <w:pPr>
        <w:tabs>
          <w:tab w:val="left" w:pos="227"/>
        </w:tabs>
        <w:spacing w:after="200"/>
        <w:ind w:firstLine="284"/>
        <w:jc w:val="both"/>
        <w:rPr>
          <w:rFonts w:ascii="Arial" w:hAnsi="Arial" w:eastAsia="Arial" w:cs="Arial"/>
          <w:color w:val="000000" w:themeColor="text1"/>
          <w:sz w:val="16"/>
          <w:szCs w:val="16"/>
          <w:lang w:val="en-US"/>
        </w:rPr>
      </w:pPr>
      <w:r w:rsidRPr="484B0D54" w:rsidR="51F642F9">
        <w:rPr>
          <w:rFonts w:ascii="Arial" w:hAnsi="Arial" w:eastAsia="Arial" w:cs="Arial"/>
          <w:color w:val="000000" w:themeColor="text1" w:themeTint="FF" w:themeShade="FF"/>
          <w:sz w:val="16"/>
          <w:szCs w:val="16"/>
          <w:lang w:val="en-US"/>
        </w:rPr>
        <w:t xml:space="preserve">The Embassy of the United States in Lithuania and American Councils for International Education are pleased to invite students to </w:t>
      </w:r>
      <w:r w:rsidRPr="484B0D54" w:rsidR="51F642F9">
        <w:rPr>
          <w:rFonts w:ascii="Arial" w:hAnsi="Arial" w:eastAsia="Arial" w:cs="Arial"/>
          <w:color w:val="000000" w:themeColor="text1" w:themeTint="FF" w:themeShade="FF"/>
          <w:sz w:val="16"/>
          <w:szCs w:val="16"/>
          <w:lang w:val="en-US"/>
        </w:rPr>
        <w:t>participate</w:t>
      </w:r>
      <w:r w:rsidRPr="484B0D54" w:rsidR="51F642F9">
        <w:rPr>
          <w:rFonts w:ascii="Arial" w:hAnsi="Arial" w:eastAsia="Arial" w:cs="Arial"/>
          <w:color w:val="000000" w:themeColor="text1" w:themeTint="FF" w:themeShade="FF"/>
          <w:sz w:val="16"/>
          <w:szCs w:val="16"/>
          <w:lang w:val="en-US"/>
        </w:rPr>
        <w:t xml:space="preserve"> in the FLEX program.  This exchange program is sponsored by the U.S. Department of State and seeks to bring bright and talented Lithuanian high school students to live with an American host family and study in an American high school for the 202</w:t>
      </w:r>
      <w:r w:rsidRPr="484B0D54" w:rsidR="39457602">
        <w:rPr>
          <w:rFonts w:ascii="Arial" w:hAnsi="Arial" w:eastAsia="Arial" w:cs="Arial"/>
          <w:color w:val="000000" w:themeColor="text1" w:themeTint="FF" w:themeShade="FF"/>
          <w:sz w:val="16"/>
          <w:szCs w:val="16"/>
          <w:lang w:val="en-US"/>
        </w:rPr>
        <w:t>5</w:t>
      </w:r>
      <w:r w:rsidRPr="484B0D54" w:rsidR="51F642F9">
        <w:rPr>
          <w:rFonts w:ascii="Arial" w:hAnsi="Arial" w:eastAsia="Arial" w:cs="Arial"/>
          <w:color w:val="000000" w:themeColor="text1" w:themeTint="FF" w:themeShade="FF"/>
          <w:sz w:val="16"/>
          <w:szCs w:val="16"/>
          <w:lang w:val="en-US"/>
        </w:rPr>
        <w:t>-2</w:t>
      </w:r>
      <w:r w:rsidRPr="484B0D54" w:rsidR="2E3EEC46">
        <w:rPr>
          <w:rFonts w:ascii="Arial" w:hAnsi="Arial" w:eastAsia="Arial" w:cs="Arial"/>
          <w:color w:val="000000" w:themeColor="text1" w:themeTint="FF" w:themeShade="FF"/>
          <w:sz w:val="16"/>
          <w:szCs w:val="16"/>
          <w:lang w:val="en-US"/>
        </w:rPr>
        <w:t>6</w:t>
      </w:r>
      <w:r w:rsidRPr="484B0D54" w:rsidR="51F642F9">
        <w:rPr>
          <w:rFonts w:ascii="Arial" w:hAnsi="Arial" w:eastAsia="Arial" w:cs="Arial"/>
          <w:color w:val="000000" w:themeColor="text1" w:themeTint="FF" w:themeShade="FF"/>
          <w:sz w:val="16"/>
          <w:szCs w:val="16"/>
          <w:lang w:val="en-US"/>
        </w:rPr>
        <w:t xml:space="preserve"> academic year.  </w:t>
      </w:r>
    </w:p>
    <w:p w:rsidR="51F642F9" w:rsidP="36038871" w:rsidRDefault="51F642F9" w14:paraId="79F547B2" w14:textId="548E3EBC">
      <w:pPr>
        <w:tabs>
          <w:tab w:val="left" w:pos="227"/>
        </w:tabs>
        <w:spacing w:after="113"/>
        <w:ind w:left="360" w:hanging="360"/>
        <w:rPr>
          <w:rFonts w:ascii="Arial" w:hAnsi="Arial" w:eastAsia="Arial" w:cs="Arial"/>
          <w:color w:val="1F497D"/>
          <w:lang w:val="en-US"/>
        </w:rPr>
      </w:pPr>
      <w:r w:rsidRPr="36038871">
        <w:rPr>
          <w:rFonts w:ascii="Arial" w:hAnsi="Arial" w:eastAsia="Arial" w:cs="Arial"/>
          <w:color w:val="1F497D"/>
          <w:lang w:val="en-US"/>
        </w:rPr>
        <w:t>What is the FLEX program?</w:t>
      </w:r>
    </w:p>
    <w:p w:rsidR="51F642F9" w:rsidP="36038871" w:rsidRDefault="51F642F9" w14:paraId="16AFA544" w14:textId="6232F0B4">
      <w:pPr>
        <w:tabs>
          <w:tab w:val="left" w:pos="227"/>
        </w:tabs>
        <w:spacing w:after="0"/>
        <w:ind w:firstLine="283"/>
        <w:jc w:val="both"/>
        <w:rPr>
          <w:rFonts w:ascii="Arial" w:hAnsi="Arial" w:eastAsia="Arial" w:cs="Arial"/>
          <w:color w:val="000000" w:themeColor="text1"/>
          <w:sz w:val="16"/>
          <w:szCs w:val="16"/>
          <w:lang w:val="en-US"/>
        </w:rPr>
      </w:pPr>
      <w:r w:rsidRPr="36038871">
        <w:rPr>
          <w:rFonts w:ascii="Arial" w:hAnsi="Arial" w:eastAsia="Arial" w:cs="Arial"/>
          <w:color w:val="000000" w:themeColor="text1"/>
          <w:sz w:val="16"/>
          <w:szCs w:val="16"/>
          <w:lang w:val="en-US"/>
        </w:rPr>
        <w:t>The FLEX program was created by the United States Congress in 1992. It established a year-long, fully funded exchange program for secondary school students to travel to the United States for a year. The goal of the program is to promote mutual understanding between citizens of the United States and countries in the region, as students learn more about the U.S. and teach Americans about their countries. Each scholarship recipient will live for one year as a member of a U.S. host family and study in an American high school.</w:t>
      </w:r>
    </w:p>
    <w:p w:rsidR="51F642F9" w:rsidP="36038871" w:rsidRDefault="51F642F9" w14:paraId="2C525F84" w14:textId="15C1C5E1">
      <w:pPr>
        <w:spacing w:after="200"/>
        <w:ind w:firstLine="284"/>
        <w:jc w:val="both"/>
        <w:rPr>
          <w:rFonts w:ascii="Arial" w:hAnsi="Arial" w:eastAsia="Arial" w:cs="Arial"/>
          <w:color w:val="000000" w:themeColor="text1"/>
          <w:sz w:val="16"/>
          <w:szCs w:val="16"/>
          <w:lang w:val="en-US"/>
        </w:rPr>
      </w:pPr>
      <w:r w:rsidRPr="36038871">
        <w:rPr>
          <w:rFonts w:ascii="Arial" w:hAnsi="Arial" w:eastAsia="Arial" w:cs="Arial"/>
          <w:b/>
          <w:bCs/>
          <w:color w:val="000000" w:themeColor="text1"/>
          <w:sz w:val="16"/>
          <w:szCs w:val="16"/>
          <w:lang w:val="en-US"/>
        </w:rPr>
        <w:t xml:space="preserve">Secondary school students with disabilities are invited to participate in the competition. The participation requirements are expanded for students with disabilities. Please contact </w:t>
      </w:r>
      <w:hyperlink r:id="rId10">
        <w:r w:rsidRPr="36038871">
          <w:rPr>
            <w:rStyle w:val="Hyperlink"/>
            <w:rFonts w:ascii="Arial" w:hAnsi="Arial" w:eastAsia="Arial" w:cs="Arial"/>
            <w:b/>
            <w:bCs/>
            <w:sz w:val="16"/>
            <w:szCs w:val="16"/>
            <w:lang w:val="en-US"/>
          </w:rPr>
          <w:t>flex.lt@americancouncils.org</w:t>
        </w:r>
      </w:hyperlink>
      <w:r w:rsidRPr="36038871">
        <w:rPr>
          <w:rFonts w:ascii="Arial" w:hAnsi="Arial" w:eastAsia="Arial" w:cs="Arial"/>
          <w:b/>
          <w:bCs/>
          <w:color w:val="000000" w:themeColor="text1"/>
          <w:sz w:val="16"/>
          <w:szCs w:val="16"/>
          <w:lang w:val="en-US"/>
        </w:rPr>
        <w:t xml:space="preserve"> to learn more. </w:t>
      </w:r>
    </w:p>
    <w:p w:rsidR="51F642F9" w:rsidP="36038871" w:rsidRDefault="51F642F9" w14:paraId="730E071F" w14:textId="5395CA2A">
      <w:pPr>
        <w:tabs>
          <w:tab w:val="left" w:pos="227"/>
        </w:tabs>
        <w:spacing w:after="113"/>
        <w:ind w:left="360" w:hanging="360"/>
        <w:rPr>
          <w:rFonts w:ascii="Arial" w:hAnsi="Arial" w:eastAsia="Arial" w:cs="Arial"/>
          <w:color w:val="1F497D"/>
          <w:lang w:val="en-US"/>
        </w:rPr>
      </w:pPr>
      <w:r w:rsidRPr="36038871">
        <w:rPr>
          <w:rFonts w:ascii="Arial" w:hAnsi="Arial" w:eastAsia="Arial" w:cs="Arial"/>
          <w:color w:val="1F497D"/>
          <w:lang w:val="en-US"/>
        </w:rPr>
        <w:t>Who is eligible to apply to the program?</w:t>
      </w:r>
    </w:p>
    <w:p w:rsidR="51F642F9" w:rsidP="36038871" w:rsidRDefault="51F642F9" w14:paraId="5CF0B31C" w14:textId="6EC15E4B">
      <w:pPr>
        <w:pStyle w:val="Default"/>
        <w:ind w:right="46"/>
        <w:rPr>
          <w:rFonts w:ascii="Arial" w:hAnsi="Arial" w:eastAsia="Arial" w:cs="Arial"/>
          <w:sz w:val="16"/>
          <w:szCs w:val="16"/>
          <w:lang w:val="en-US"/>
        </w:rPr>
      </w:pPr>
      <w:r w:rsidRPr="36038871">
        <w:rPr>
          <w:rFonts w:ascii="Arial" w:hAnsi="Arial" w:eastAsia="Arial" w:cs="Arial"/>
          <w:sz w:val="16"/>
          <w:szCs w:val="16"/>
          <w:lang w:val="en-US"/>
        </w:rPr>
        <w:t xml:space="preserve">The competition is open to all students who meet the following eligibility criteria: </w:t>
      </w:r>
    </w:p>
    <w:p w:rsidR="51F642F9" w:rsidP="36038871" w:rsidRDefault="51F642F9" w14:paraId="1BB29A98" w14:textId="0BE1AB54">
      <w:pPr>
        <w:pStyle w:val="Default"/>
        <w:numPr>
          <w:ilvl w:val="0"/>
          <w:numId w:val="1"/>
        </w:numPr>
        <w:ind w:right="46"/>
        <w:rPr>
          <w:rFonts w:ascii="Arial" w:hAnsi="Arial" w:eastAsia="Arial" w:cs="Arial"/>
          <w:sz w:val="16"/>
          <w:szCs w:val="16"/>
          <w:lang w:val="en-US"/>
        </w:rPr>
      </w:pPr>
      <w:r w:rsidRPr="36038871">
        <w:rPr>
          <w:rFonts w:ascii="Arial" w:hAnsi="Arial" w:eastAsia="Arial" w:cs="Arial"/>
          <w:sz w:val="16"/>
          <w:szCs w:val="16"/>
          <w:lang w:val="en-US"/>
        </w:rPr>
        <w:t>have Lithuanian citizenship</w:t>
      </w:r>
    </w:p>
    <w:p w:rsidR="51F642F9" w:rsidP="36038871" w:rsidRDefault="51F642F9" w14:paraId="78BE42EB" w14:textId="20692F2E">
      <w:pPr>
        <w:pStyle w:val="Default"/>
        <w:numPr>
          <w:ilvl w:val="0"/>
          <w:numId w:val="1"/>
        </w:numPr>
        <w:ind w:right="46"/>
        <w:rPr>
          <w:rFonts w:ascii="Arial" w:hAnsi="Arial" w:eastAsia="Arial" w:cs="Arial"/>
          <w:sz w:val="16"/>
          <w:szCs w:val="16"/>
          <w:lang w:val="en-US"/>
        </w:rPr>
      </w:pPr>
      <w:r w:rsidRPr="29DB71AD" w:rsidR="51F642F9">
        <w:rPr>
          <w:rFonts w:ascii="Arial" w:hAnsi="Arial" w:eastAsia="Arial" w:cs="Arial"/>
          <w:sz w:val="16"/>
          <w:szCs w:val="16"/>
          <w:lang w:val="en-US"/>
        </w:rPr>
        <w:t>are born between 15 July 200</w:t>
      </w:r>
      <w:r w:rsidRPr="29DB71AD" w:rsidR="306C2E71">
        <w:rPr>
          <w:rFonts w:ascii="Arial" w:hAnsi="Arial" w:eastAsia="Arial" w:cs="Arial"/>
          <w:sz w:val="16"/>
          <w:szCs w:val="16"/>
          <w:lang w:val="en-US"/>
        </w:rPr>
        <w:t>7</w:t>
      </w:r>
      <w:r w:rsidRPr="29DB71AD" w:rsidR="51F642F9">
        <w:rPr>
          <w:rFonts w:ascii="Arial" w:hAnsi="Arial" w:eastAsia="Arial" w:cs="Arial"/>
          <w:sz w:val="16"/>
          <w:szCs w:val="16"/>
          <w:lang w:val="en-US"/>
        </w:rPr>
        <w:t xml:space="preserve"> and 15 July 20</w:t>
      </w:r>
      <w:r w:rsidRPr="29DB71AD" w:rsidR="327D567B">
        <w:rPr>
          <w:rFonts w:ascii="Arial" w:hAnsi="Arial" w:eastAsia="Arial" w:cs="Arial"/>
          <w:sz w:val="16"/>
          <w:szCs w:val="16"/>
          <w:lang w:val="en-US"/>
        </w:rPr>
        <w:t>10</w:t>
      </w:r>
    </w:p>
    <w:p w:rsidR="51F642F9" w:rsidP="36038871" w:rsidRDefault="51F642F9" w14:paraId="4C443FFA" w14:textId="1C66CED1">
      <w:pPr>
        <w:pStyle w:val="Default"/>
        <w:numPr>
          <w:ilvl w:val="0"/>
          <w:numId w:val="1"/>
        </w:numPr>
        <w:ind w:right="46"/>
        <w:rPr>
          <w:rFonts w:ascii="Arial" w:hAnsi="Arial" w:eastAsia="Arial" w:cs="Arial"/>
          <w:sz w:val="16"/>
          <w:szCs w:val="16"/>
          <w:lang w:val="en-US"/>
        </w:rPr>
      </w:pPr>
      <w:r w:rsidRPr="36038871">
        <w:rPr>
          <w:rFonts w:ascii="Arial" w:hAnsi="Arial" w:eastAsia="Arial" w:cs="Arial"/>
          <w:sz w:val="16"/>
          <w:szCs w:val="16"/>
          <w:lang w:val="en-US"/>
        </w:rPr>
        <w:t>are currently enrolled in grade 9 or 10 of a Lithuanian high school</w:t>
      </w:r>
    </w:p>
    <w:p w:rsidR="51F642F9" w:rsidP="36038871" w:rsidRDefault="51F642F9" w14:paraId="01224858" w14:textId="6CA259F0">
      <w:pPr>
        <w:pStyle w:val="Default"/>
        <w:numPr>
          <w:ilvl w:val="0"/>
          <w:numId w:val="1"/>
        </w:numPr>
        <w:ind w:right="46"/>
        <w:rPr>
          <w:rFonts w:ascii="Arial" w:hAnsi="Arial" w:eastAsia="Arial" w:cs="Arial"/>
          <w:sz w:val="16"/>
          <w:szCs w:val="16"/>
          <w:lang w:val="en-US"/>
        </w:rPr>
      </w:pPr>
      <w:r w:rsidRPr="36038871">
        <w:rPr>
          <w:rFonts w:ascii="Arial" w:hAnsi="Arial" w:eastAsia="Arial" w:cs="Arial"/>
          <w:sz w:val="16"/>
          <w:szCs w:val="16"/>
          <w:lang w:val="en-US"/>
        </w:rPr>
        <w:t>study English in secondary school</w:t>
      </w:r>
    </w:p>
    <w:p w:rsidR="51F642F9" w:rsidP="36038871" w:rsidRDefault="51F642F9" w14:paraId="021E5287" w14:textId="67CAD6C5">
      <w:pPr>
        <w:pStyle w:val="Default"/>
        <w:numPr>
          <w:ilvl w:val="0"/>
          <w:numId w:val="1"/>
        </w:numPr>
        <w:spacing w:after="200"/>
        <w:ind w:right="46"/>
        <w:rPr>
          <w:rFonts w:ascii="Arial" w:hAnsi="Arial" w:eastAsia="Arial" w:cs="Arial"/>
          <w:sz w:val="16"/>
          <w:szCs w:val="16"/>
          <w:lang w:val="en-US"/>
        </w:rPr>
      </w:pPr>
      <w:r w:rsidRPr="36038871">
        <w:rPr>
          <w:rFonts w:ascii="Arial" w:hAnsi="Arial" w:eastAsia="Arial" w:cs="Arial"/>
          <w:sz w:val="16"/>
          <w:szCs w:val="16"/>
          <w:lang w:val="en-US"/>
        </w:rPr>
        <w:t>meet the requirements for receiving a U.S. visa and have not spent more than 3 months of the last five years in the U.S.</w:t>
      </w:r>
    </w:p>
    <w:p w:rsidR="51F642F9" w:rsidP="36038871" w:rsidRDefault="51F642F9" w14:paraId="4D9D7E46" w14:textId="4FC420D6">
      <w:pPr>
        <w:tabs>
          <w:tab w:val="left" w:pos="227"/>
        </w:tabs>
        <w:spacing w:after="113"/>
        <w:rPr>
          <w:rFonts w:ascii="Arial" w:hAnsi="Arial" w:eastAsia="Arial" w:cs="Arial"/>
          <w:color w:val="1F497D"/>
          <w:lang w:val="en-US"/>
        </w:rPr>
      </w:pPr>
      <w:r w:rsidRPr="36038871">
        <w:rPr>
          <w:rFonts w:ascii="Arial" w:hAnsi="Arial" w:eastAsia="Arial" w:cs="Arial"/>
          <w:color w:val="1F497D"/>
          <w:lang w:val="en-US"/>
        </w:rPr>
        <w:t>What does the scholarship provide?</w:t>
      </w:r>
    </w:p>
    <w:p w:rsidR="51F642F9" w:rsidP="36038871" w:rsidRDefault="51F642F9" w14:paraId="7E4F1682" w14:textId="7DD7612A">
      <w:pPr>
        <w:tabs>
          <w:tab w:val="left" w:pos="227"/>
        </w:tabs>
        <w:spacing w:after="0"/>
        <w:rPr>
          <w:rFonts w:ascii="Arial" w:hAnsi="Arial" w:eastAsia="Arial" w:cs="Arial"/>
          <w:color w:val="000000" w:themeColor="text1"/>
          <w:sz w:val="16"/>
          <w:szCs w:val="16"/>
          <w:lang w:val="en-US"/>
        </w:rPr>
      </w:pPr>
      <w:r w:rsidRPr="36038871">
        <w:rPr>
          <w:rFonts w:ascii="Arial" w:hAnsi="Arial" w:eastAsia="Arial" w:cs="Arial"/>
          <w:color w:val="000000" w:themeColor="text1"/>
          <w:sz w:val="16"/>
          <w:szCs w:val="16"/>
          <w:lang w:val="en-US"/>
        </w:rPr>
        <w:t>The FLEX scholarship provides the following:</w:t>
      </w:r>
    </w:p>
    <w:p w:rsidR="1AC33975" w:rsidP="36038871" w:rsidRDefault="1AC33975" w14:paraId="357A1687" w14:textId="3AE41FAA">
      <w:pPr>
        <w:pStyle w:val="ListParagraph"/>
        <w:numPr>
          <w:ilvl w:val="0"/>
          <w:numId w:val="12"/>
        </w:numPr>
        <w:spacing w:after="200" w:line="240" w:lineRule="auto"/>
        <w:rPr>
          <w:rFonts w:ascii="Arial" w:hAnsi="Arial" w:eastAsia="Arial" w:cs="Arial"/>
          <w:sz w:val="16"/>
          <w:szCs w:val="16"/>
          <w:lang w:val="en-US"/>
        </w:rPr>
      </w:pPr>
      <w:r w:rsidRPr="36038871">
        <w:rPr>
          <w:rFonts w:ascii="Arial" w:hAnsi="Arial" w:eastAsia="Arial" w:cs="Arial"/>
          <w:sz w:val="16"/>
          <w:szCs w:val="16"/>
          <w:lang w:val="en-US"/>
        </w:rPr>
        <w:t xml:space="preserve">Round-trip domestic and international travel (from home to the United States and back) </w:t>
      </w:r>
    </w:p>
    <w:p w:rsidR="1AC33975" w:rsidP="36038871" w:rsidRDefault="1AC33975" w14:paraId="39176CD9" w14:textId="46DB9654">
      <w:pPr>
        <w:pStyle w:val="ListParagraph"/>
        <w:numPr>
          <w:ilvl w:val="0"/>
          <w:numId w:val="12"/>
        </w:numPr>
        <w:rPr>
          <w:rFonts w:ascii="Arial" w:hAnsi="Arial" w:eastAsia="Arial" w:cs="Arial"/>
          <w:sz w:val="16"/>
          <w:szCs w:val="16"/>
          <w:lang w:val="en-US"/>
        </w:rPr>
      </w:pPr>
      <w:r w:rsidRPr="36038871">
        <w:rPr>
          <w:rFonts w:ascii="Arial" w:hAnsi="Arial" w:eastAsia="Arial" w:cs="Arial"/>
          <w:sz w:val="16"/>
          <w:szCs w:val="16"/>
          <w:lang w:val="en-US"/>
        </w:rPr>
        <w:t xml:space="preserve">Monthly allowance to help students participate in social activities and buy necessary personal supplies </w:t>
      </w:r>
    </w:p>
    <w:p w:rsidR="1AC33975" w:rsidP="36038871" w:rsidRDefault="1AC33975" w14:paraId="2DA2038B" w14:textId="35791D38">
      <w:pPr>
        <w:pStyle w:val="ListParagraph"/>
        <w:numPr>
          <w:ilvl w:val="0"/>
          <w:numId w:val="12"/>
        </w:numPr>
        <w:rPr>
          <w:rFonts w:ascii="Arial" w:hAnsi="Arial" w:eastAsia="Arial" w:cs="Arial"/>
          <w:sz w:val="16"/>
          <w:szCs w:val="16"/>
          <w:lang w:val="en-US"/>
        </w:rPr>
      </w:pPr>
      <w:r w:rsidRPr="36038871">
        <w:rPr>
          <w:rFonts w:ascii="Arial" w:hAnsi="Arial" w:eastAsia="Arial" w:cs="Arial"/>
          <w:sz w:val="16"/>
          <w:szCs w:val="16"/>
          <w:lang w:val="en-US"/>
        </w:rPr>
        <w:t xml:space="preserve">Placement with a selected and screened U.S. host family for one year </w:t>
      </w:r>
    </w:p>
    <w:p w:rsidR="1AC33975" w:rsidP="36038871" w:rsidRDefault="1AC33975" w14:paraId="3E4ACDB8" w14:textId="1EB99CDB">
      <w:pPr>
        <w:pStyle w:val="ListParagraph"/>
        <w:numPr>
          <w:ilvl w:val="0"/>
          <w:numId w:val="12"/>
        </w:numPr>
        <w:rPr>
          <w:rFonts w:ascii="Arial" w:hAnsi="Arial" w:eastAsia="Arial" w:cs="Arial"/>
          <w:sz w:val="16"/>
          <w:szCs w:val="16"/>
          <w:lang w:val="en-US"/>
        </w:rPr>
      </w:pPr>
      <w:r w:rsidRPr="36038871">
        <w:rPr>
          <w:rFonts w:ascii="Arial" w:hAnsi="Arial" w:eastAsia="Arial" w:cs="Arial"/>
          <w:sz w:val="16"/>
          <w:szCs w:val="16"/>
          <w:lang w:val="en-US"/>
        </w:rPr>
        <w:t xml:space="preserve">Enrollment in a U.S. secondary school </w:t>
      </w:r>
    </w:p>
    <w:p w:rsidR="1AC33975" w:rsidP="36038871" w:rsidRDefault="1AC33975" w14:paraId="0EA72F24" w14:textId="32860C8D">
      <w:pPr>
        <w:pStyle w:val="ListParagraph"/>
        <w:numPr>
          <w:ilvl w:val="0"/>
          <w:numId w:val="12"/>
        </w:numPr>
        <w:rPr>
          <w:rFonts w:ascii="Arial" w:hAnsi="Arial" w:eastAsia="Arial" w:cs="Arial"/>
          <w:sz w:val="16"/>
          <w:szCs w:val="16"/>
          <w:lang w:val="en-US"/>
        </w:rPr>
      </w:pPr>
      <w:r w:rsidRPr="36038871">
        <w:rPr>
          <w:rFonts w:ascii="Arial" w:hAnsi="Arial" w:eastAsia="Arial" w:cs="Arial"/>
          <w:sz w:val="16"/>
          <w:szCs w:val="16"/>
          <w:lang w:val="en-US"/>
        </w:rPr>
        <w:t xml:space="preserve">Program orientation activities including pre-program preparation and re-entry preparation </w:t>
      </w:r>
    </w:p>
    <w:p w:rsidR="1AC33975" w:rsidP="36038871" w:rsidRDefault="1AC33975" w14:paraId="35ADF6E7" w14:textId="26C2E547">
      <w:pPr>
        <w:pStyle w:val="ListParagraph"/>
        <w:numPr>
          <w:ilvl w:val="0"/>
          <w:numId w:val="12"/>
        </w:numPr>
        <w:rPr>
          <w:rFonts w:ascii="Arial" w:hAnsi="Arial" w:eastAsia="Arial" w:cs="Arial"/>
          <w:sz w:val="16"/>
          <w:szCs w:val="16"/>
          <w:lang w:val="en-US"/>
        </w:rPr>
      </w:pPr>
      <w:r w:rsidRPr="36038871">
        <w:rPr>
          <w:rFonts w:ascii="Arial" w:hAnsi="Arial" w:eastAsia="Arial" w:cs="Arial"/>
          <w:sz w:val="16"/>
          <w:szCs w:val="16"/>
          <w:lang w:val="en-US"/>
        </w:rPr>
        <w:t xml:space="preserve">Program activities arranged in local U.S. communities </w:t>
      </w:r>
    </w:p>
    <w:p w:rsidR="1AC33975" w:rsidP="36038871" w:rsidRDefault="1AC33975" w14:paraId="46441A73" w14:textId="4F932E7B">
      <w:pPr>
        <w:pStyle w:val="ListParagraph"/>
        <w:numPr>
          <w:ilvl w:val="0"/>
          <w:numId w:val="12"/>
        </w:numPr>
        <w:rPr>
          <w:rFonts w:ascii="Arial" w:hAnsi="Arial" w:eastAsia="Arial" w:cs="Arial"/>
          <w:sz w:val="16"/>
          <w:szCs w:val="16"/>
          <w:lang w:val="en-US"/>
        </w:rPr>
      </w:pPr>
      <w:r w:rsidRPr="36038871">
        <w:rPr>
          <w:rFonts w:ascii="Arial" w:hAnsi="Arial" w:eastAsia="Arial" w:cs="Arial"/>
          <w:sz w:val="16"/>
          <w:szCs w:val="16"/>
          <w:lang w:val="en-US"/>
        </w:rPr>
        <w:t>Medical insurance, excluding pre-existing conditions and dental care</w:t>
      </w:r>
    </w:p>
    <w:p w:rsidR="51F642F9" w:rsidP="36038871" w:rsidRDefault="51F642F9" w14:paraId="40CC0181" w14:textId="07F3FC38">
      <w:pPr>
        <w:tabs>
          <w:tab w:val="left" w:pos="227"/>
        </w:tabs>
        <w:spacing w:after="113"/>
        <w:ind w:left="284"/>
        <w:rPr>
          <w:rFonts w:ascii="Arial" w:hAnsi="Arial" w:eastAsia="Arial" w:cs="Arial"/>
          <w:color w:val="1F497D"/>
          <w:lang w:val="en-US"/>
        </w:rPr>
      </w:pPr>
      <w:r w:rsidRPr="36038871">
        <w:rPr>
          <w:rFonts w:ascii="Arial" w:hAnsi="Arial" w:eastAsia="Arial" w:cs="Arial"/>
          <w:color w:val="1F497D"/>
          <w:lang w:val="en-US"/>
        </w:rPr>
        <w:t>What is NOT provided?</w:t>
      </w:r>
    </w:p>
    <w:p w:rsidR="51F642F9" w:rsidP="36038871" w:rsidRDefault="51F642F9" w14:paraId="4D982DF0" w14:textId="75FDED62">
      <w:pPr>
        <w:spacing w:after="0"/>
        <w:rPr>
          <w:rFonts w:ascii="Arial" w:hAnsi="Arial" w:eastAsia="Arial" w:cs="Arial"/>
          <w:color w:val="000000" w:themeColor="text1"/>
          <w:sz w:val="16"/>
          <w:szCs w:val="16"/>
          <w:lang w:val="en-US"/>
        </w:rPr>
      </w:pPr>
      <w:r w:rsidRPr="36038871">
        <w:rPr>
          <w:rFonts w:ascii="Arial" w:hAnsi="Arial" w:eastAsia="Arial" w:cs="Arial"/>
          <w:color w:val="000000" w:themeColor="text1"/>
          <w:sz w:val="16"/>
          <w:szCs w:val="16"/>
          <w:lang w:val="en-US"/>
        </w:rPr>
        <w:t>The FLEX scholarship does NOT cover the following costs:</w:t>
      </w:r>
    </w:p>
    <w:p w:rsidR="07EEEFDE" w:rsidP="36038871" w:rsidRDefault="07EEEFDE" w14:paraId="4C245197" w14:textId="51166394">
      <w:pPr>
        <w:pStyle w:val="ListParagraph"/>
        <w:numPr>
          <w:ilvl w:val="0"/>
          <w:numId w:val="2"/>
        </w:numPr>
        <w:spacing w:after="200" w:line="240" w:lineRule="auto"/>
        <w:rPr>
          <w:rFonts w:ascii="Arial" w:hAnsi="Arial" w:eastAsia="Arial" w:cs="Arial"/>
          <w:sz w:val="16"/>
          <w:szCs w:val="16"/>
          <w:lang w:val="en-US"/>
        </w:rPr>
      </w:pPr>
      <w:r w:rsidRPr="36038871">
        <w:rPr>
          <w:rFonts w:ascii="Arial" w:hAnsi="Arial" w:eastAsia="Arial" w:cs="Arial"/>
          <w:sz w:val="16"/>
          <w:szCs w:val="16"/>
          <w:lang w:val="en-US"/>
        </w:rPr>
        <w:t>any costs associated with receiving an international passport</w:t>
      </w:r>
    </w:p>
    <w:p w:rsidR="07EEEFDE" w:rsidP="36038871" w:rsidRDefault="07EEEFDE" w14:paraId="1EB34B82" w14:textId="44FC8F08">
      <w:pPr>
        <w:pStyle w:val="ListParagraph"/>
        <w:numPr>
          <w:ilvl w:val="0"/>
          <w:numId w:val="2"/>
        </w:numPr>
        <w:rPr>
          <w:rFonts w:ascii="Arial" w:hAnsi="Arial" w:eastAsia="Arial" w:cs="Arial"/>
          <w:sz w:val="16"/>
          <w:szCs w:val="16"/>
          <w:lang w:val="en-US"/>
        </w:rPr>
      </w:pPr>
      <w:r w:rsidRPr="36038871">
        <w:rPr>
          <w:rFonts w:ascii="Arial" w:hAnsi="Arial" w:eastAsia="Arial" w:cs="Arial"/>
          <w:sz w:val="16"/>
          <w:szCs w:val="16"/>
          <w:lang w:val="en-US"/>
        </w:rPr>
        <w:t>personal expenses not covered by the monthly stipend</w:t>
      </w:r>
    </w:p>
    <w:p w:rsidR="07EEEFDE" w:rsidP="36038871" w:rsidRDefault="07EEEFDE" w14:paraId="06FB47F9" w14:textId="391F61AE">
      <w:pPr>
        <w:pStyle w:val="ListParagraph"/>
        <w:numPr>
          <w:ilvl w:val="0"/>
          <w:numId w:val="2"/>
        </w:numPr>
        <w:rPr>
          <w:rFonts w:ascii="Arial" w:hAnsi="Arial" w:eastAsia="Arial" w:cs="Arial"/>
          <w:sz w:val="16"/>
          <w:szCs w:val="16"/>
          <w:lang w:val="en-US"/>
        </w:rPr>
      </w:pPr>
      <w:r w:rsidRPr="36038871">
        <w:rPr>
          <w:rFonts w:ascii="Arial" w:hAnsi="Arial" w:eastAsia="Arial" w:cs="Arial"/>
          <w:sz w:val="16"/>
          <w:szCs w:val="16"/>
          <w:lang w:val="en-US"/>
        </w:rPr>
        <w:t>excess baggage costs, phone bills, or internet use</w:t>
      </w:r>
    </w:p>
    <w:p w:rsidR="310593A8" w:rsidP="36038871" w:rsidRDefault="310593A8" w14:paraId="10140FA1" w14:textId="7058D9DC">
      <w:pPr>
        <w:spacing w:after="200"/>
        <w:rPr>
          <w:rFonts w:ascii="Arial" w:hAnsi="Arial" w:eastAsia="Arial" w:cs="Arial"/>
          <w:color w:val="000000" w:themeColor="text1"/>
          <w:sz w:val="16"/>
          <w:szCs w:val="16"/>
          <w:lang w:val="en-US"/>
        </w:rPr>
      </w:pPr>
      <w:r w:rsidRPr="7D3359EE" w:rsidR="310593A8">
        <w:rPr>
          <w:rFonts w:ascii="Arial" w:hAnsi="Arial" w:eastAsia="Arial" w:cs="Arial"/>
          <w:color w:val="000000" w:themeColor="text1" w:themeTint="FF" w:themeShade="FF"/>
          <w:sz w:val="16"/>
          <w:szCs w:val="16"/>
          <w:lang w:val="en-US"/>
        </w:rPr>
        <w:t>The first round of testing is open to all applicants who meet the eligibility criteria above and will take place before October 10, 2023. It includes a preliminary online application and three essay questions</w:t>
      </w:r>
      <w:r w:rsidRPr="7D3359EE" w:rsidR="7709E683">
        <w:rPr>
          <w:rFonts w:ascii="Arial" w:hAnsi="Arial" w:eastAsia="Arial" w:cs="Arial"/>
          <w:color w:val="000000" w:themeColor="text1" w:themeTint="FF" w:themeShade="FF"/>
          <w:sz w:val="16"/>
          <w:szCs w:val="16"/>
          <w:lang w:val="en-US"/>
        </w:rPr>
        <w:t xml:space="preserve"> </w:t>
      </w:r>
      <w:r w:rsidRPr="7D3359EE" w:rsidR="310593A8">
        <w:rPr>
          <w:rFonts w:ascii="Arial" w:hAnsi="Arial" w:eastAsia="Arial" w:cs="Arial"/>
          <w:color w:val="000000" w:themeColor="text1" w:themeTint="FF" w:themeShade="FF"/>
          <w:sz w:val="16"/>
          <w:szCs w:val="16"/>
          <w:lang w:val="en-US"/>
        </w:rPr>
        <w:t xml:space="preserve">which must be </w:t>
      </w:r>
      <w:r w:rsidRPr="7D3359EE" w:rsidR="310593A8">
        <w:rPr>
          <w:rFonts w:ascii="Arial" w:hAnsi="Arial" w:eastAsia="Arial" w:cs="Arial"/>
          <w:color w:val="000000" w:themeColor="text1" w:themeTint="FF" w:themeShade="FF"/>
          <w:sz w:val="16"/>
          <w:szCs w:val="16"/>
          <w:lang w:val="en-US"/>
        </w:rPr>
        <w:t>submitted</w:t>
      </w:r>
      <w:r w:rsidRPr="7D3359EE" w:rsidR="310593A8">
        <w:rPr>
          <w:rFonts w:ascii="Arial" w:hAnsi="Arial" w:eastAsia="Arial" w:cs="Arial"/>
          <w:color w:val="000000" w:themeColor="text1" w:themeTint="FF" w:themeShade="FF"/>
          <w:sz w:val="16"/>
          <w:szCs w:val="16"/>
          <w:lang w:val="en-US"/>
        </w:rPr>
        <w:t xml:space="preserve"> within 10 days of starting the application. After </w:t>
      </w:r>
      <w:r w:rsidRPr="7D3359EE" w:rsidR="310593A8">
        <w:rPr>
          <w:rFonts w:ascii="Arial" w:hAnsi="Arial" w:eastAsia="Arial" w:cs="Arial"/>
          <w:color w:val="000000" w:themeColor="text1" w:themeTint="FF" w:themeShade="FF"/>
          <w:sz w:val="16"/>
          <w:szCs w:val="16"/>
          <w:lang w:val="en-US"/>
        </w:rPr>
        <w:t>submitting</w:t>
      </w:r>
      <w:r w:rsidRPr="7D3359EE" w:rsidR="310593A8">
        <w:rPr>
          <w:rFonts w:ascii="Arial" w:hAnsi="Arial" w:eastAsia="Arial" w:cs="Arial"/>
          <w:color w:val="000000" w:themeColor="text1" w:themeTint="FF" w:themeShade="FF"/>
          <w:sz w:val="16"/>
          <w:szCs w:val="16"/>
          <w:lang w:val="en-US"/>
        </w:rPr>
        <w:t xml:space="preserve"> the preliminary application, selected students will be invited to take part in Round 2, which consists of an online English test.</w:t>
      </w:r>
    </w:p>
    <w:p w:rsidRPr="00681947" w:rsidR="51F642F9" w:rsidP="36038871" w:rsidRDefault="51F642F9" w14:paraId="1509C11C" w14:textId="7133CCB5">
      <w:pPr>
        <w:spacing w:after="200"/>
        <w:jc w:val="center"/>
        <w:rPr>
          <w:rFonts w:ascii="Arial" w:hAnsi="Arial" w:eastAsia="Arial" w:cs="Arial"/>
          <w:color w:val="0000FF"/>
          <w:sz w:val="20"/>
          <w:szCs w:val="20"/>
          <w:lang w:val="en-US"/>
        </w:rPr>
      </w:pPr>
      <w:r w:rsidRPr="29DB71AD" w:rsidR="51F642F9">
        <w:rPr>
          <w:rFonts w:ascii="Arial" w:hAnsi="Arial" w:eastAsia="Arial" w:cs="Arial"/>
          <w:color w:val="000000" w:themeColor="text1" w:themeTint="FF" w:themeShade="FF"/>
          <w:sz w:val="20"/>
          <w:szCs w:val="20"/>
          <w:lang w:val="en-US"/>
        </w:rPr>
        <w:t>Eligible applicants can apply here</w:t>
      </w:r>
      <w:r w:rsidRPr="29DB71AD" w:rsidR="45EE588B">
        <w:rPr>
          <w:rFonts w:ascii="Arial" w:hAnsi="Arial" w:eastAsia="Arial" w:cs="Arial"/>
          <w:color w:val="000000" w:themeColor="text1" w:themeTint="FF" w:themeShade="FF"/>
          <w:sz w:val="20"/>
          <w:szCs w:val="20"/>
          <w:lang w:val="en-US"/>
        </w:rPr>
        <w:t xml:space="preserve"> before October 10, 202</w:t>
      </w:r>
      <w:r w:rsidRPr="29DB71AD" w:rsidR="6F780BA7">
        <w:rPr>
          <w:rFonts w:ascii="Arial" w:hAnsi="Arial" w:eastAsia="Arial" w:cs="Arial"/>
          <w:color w:val="000000" w:themeColor="text1" w:themeTint="FF" w:themeShade="FF"/>
          <w:sz w:val="20"/>
          <w:szCs w:val="20"/>
          <w:lang w:val="en-US"/>
        </w:rPr>
        <w:t>4</w:t>
      </w:r>
      <w:r w:rsidRPr="29DB71AD" w:rsidR="51F642F9">
        <w:rPr>
          <w:rFonts w:ascii="Arial" w:hAnsi="Arial" w:eastAsia="Arial" w:cs="Arial"/>
          <w:color w:val="000000" w:themeColor="text1" w:themeTint="FF" w:themeShade="FF"/>
          <w:sz w:val="20"/>
          <w:szCs w:val="20"/>
          <w:lang w:val="en-US"/>
        </w:rPr>
        <w:t xml:space="preserve">: </w:t>
      </w:r>
      <w:hyperlink r:id="Raaf5a9f64cd34071">
        <w:r w:rsidRPr="29DB71AD" w:rsidR="51F642F9">
          <w:rPr>
            <w:rStyle w:val="Hyperlink"/>
            <w:rFonts w:ascii="Arial" w:hAnsi="Arial" w:eastAsia="Arial" w:cs="Arial"/>
            <w:b w:val="1"/>
            <w:bCs w:val="1"/>
            <w:sz w:val="20"/>
            <w:szCs w:val="20"/>
            <w:lang w:val="en-US"/>
          </w:rPr>
          <w:t>https://discoverflex.org/apply</w:t>
        </w:r>
      </w:hyperlink>
    </w:p>
    <w:p w:rsidR="51F642F9" w:rsidP="36038871" w:rsidRDefault="51F642F9" w14:paraId="02D9DC42" w14:textId="774DD537">
      <w:pPr>
        <w:spacing w:after="113"/>
        <w:rPr>
          <w:rFonts w:ascii="Arial" w:hAnsi="Arial" w:eastAsia="Arial" w:cs="Arial"/>
          <w:color w:val="1F497D"/>
          <w:lang w:val="en-US"/>
        </w:rPr>
      </w:pPr>
      <w:r w:rsidRPr="36038871">
        <w:rPr>
          <w:rFonts w:ascii="Arial" w:hAnsi="Arial" w:eastAsia="Arial" w:cs="Arial"/>
          <w:color w:val="1F497D"/>
          <w:lang w:val="en-US"/>
        </w:rPr>
        <w:t>What happens after the online application completion?</w:t>
      </w:r>
    </w:p>
    <w:p w:rsidR="7EADA4D8" w:rsidP="36038871" w:rsidRDefault="7EADA4D8" w14:paraId="1C635497" w14:textId="34B93E3A">
      <w:pPr>
        <w:spacing w:after="0"/>
        <w:ind w:firstLine="284"/>
        <w:jc w:val="both"/>
        <w:rPr>
          <w:rFonts w:ascii="Arial" w:hAnsi="Arial" w:eastAsia="Arial" w:cs="Arial"/>
          <w:color w:val="000000" w:themeColor="text1"/>
          <w:sz w:val="16"/>
          <w:szCs w:val="16"/>
          <w:lang w:val="en-US"/>
        </w:rPr>
      </w:pPr>
      <w:r w:rsidRPr="36038871">
        <w:rPr>
          <w:rFonts w:ascii="Arial" w:hAnsi="Arial" w:eastAsia="Arial" w:cs="Arial"/>
          <w:color w:val="000000" w:themeColor="text1"/>
          <w:sz w:val="16"/>
          <w:szCs w:val="16"/>
          <w:lang w:val="en-US"/>
        </w:rPr>
        <w:t xml:space="preserve">At the semi-finalist stage, students and their parents are invited to attend an informational meeting to learn more about the program. Students then take part in an individual interview with American Councils staff, take a standardized test of English, write proctored essays, and receive the official program application, which is due to American Councils within ten days.  </w:t>
      </w:r>
    </w:p>
    <w:p w:rsidR="51F642F9" w:rsidP="36038871" w:rsidRDefault="51F642F9" w14:paraId="456933AC" w14:textId="773A1A24">
      <w:pPr>
        <w:spacing w:after="200"/>
        <w:ind w:firstLine="284"/>
        <w:jc w:val="both"/>
        <w:rPr>
          <w:rFonts w:ascii="Arial" w:hAnsi="Arial" w:eastAsia="Arial" w:cs="Arial"/>
          <w:color w:val="000000" w:themeColor="text1"/>
          <w:sz w:val="16"/>
          <w:szCs w:val="16"/>
          <w:lang w:val="en-US"/>
        </w:rPr>
      </w:pPr>
      <w:r w:rsidRPr="36038871">
        <w:rPr>
          <w:rFonts w:ascii="Arial" w:hAnsi="Arial" w:eastAsia="Arial" w:cs="Arial"/>
          <w:color w:val="000000" w:themeColor="text1"/>
          <w:sz w:val="16"/>
          <w:szCs w:val="16"/>
          <w:lang w:val="en-US"/>
        </w:rPr>
        <w:t>Upon notification, finalists, alternates, and their parents will receive information to prepare them for departure. They must officially notify their FLEX representative in writing that they accept the scholarship and must provide any additional documentation requested as well. Students must begin the process of applying for or renewing their international passport immediately upon acceptance to the program. The FLEX program will instruct participants on the process of applying for a U.S. visa.</w:t>
      </w:r>
    </w:p>
    <w:p w:rsidR="51F642F9" w:rsidP="36038871" w:rsidRDefault="51F642F9" w14:paraId="082456A0" w14:textId="0E55CEC0">
      <w:pPr>
        <w:tabs>
          <w:tab w:val="left" w:pos="227"/>
        </w:tabs>
        <w:spacing w:after="113"/>
        <w:rPr>
          <w:rFonts w:ascii="Arial" w:hAnsi="Arial" w:eastAsia="Arial" w:cs="Arial"/>
          <w:color w:val="1F497D"/>
          <w:lang w:val="en-US"/>
        </w:rPr>
      </w:pPr>
      <w:r w:rsidRPr="36038871">
        <w:rPr>
          <w:rFonts w:ascii="Arial" w:hAnsi="Arial" w:eastAsia="Arial" w:cs="Arial"/>
          <w:color w:val="1F497D"/>
          <w:lang w:val="en-US"/>
        </w:rPr>
        <w:t>Who organizes the program?</w:t>
      </w:r>
    </w:p>
    <w:p w:rsidR="51F642F9" w:rsidP="36038871" w:rsidRDefault="51F642F9" w14:paraId="388F707F" w14:textId="4AD02622">
      <w:pPr>
        <w:tabs>
          <w:tab w:val="left" w:pos="227"/>
        </w:tabs>
        <w:spacing w:after="0"/>
        <w:ind w:firstLine="284"/>
        <w:jc w:val="both"/>
        <w:rPr>
          <w:rFonts w:ascii="Arial" w:hAnsi="Arial" w:eastAsia="Arial" w:cs="Arial"/>
          <w:color w:val="000000" w:themeColor="text1"/>
          <w:sz w:val="16"/>
          <w:szCs w:val="16"/>
          <w:lang w:val="en-US"/>
        </w:rPr>
      </w:pPr>
      <w:r w:rsidRPr="36038871">
        <w:rPr>
          <w:rFonts w:ascii="Arial" w:hAnsi="Arial" w:eastAsia="Arial" w:cs="Arial"/>
          <w:color w:val="000000" w:themeColor="text1"/>
          <w:sz w:val="16"/>
          <w:szCs w:val="16"/>
          <w:lang w:val="en-US"/>
        </w:rPr>
        <w:t>American Councils for International Education organizes recruitment, selection, orientation, and travel arrangements for the FLEX program. Founded in 1974, American Councils is an international non-profit organization working to improve mutual understanding between countries, exchange ideas among individuals, and enhance collaboration through education. It designs, implements, and supports innovative programs in the United States, Europe, Eurasia, the Middle East, Asia, and Africa.</w:t>
      </w:r>
    </w:p>
    <w:p w:rsidR="3651D2A6" w:rsidP="36038871" w:rsidRDefault="3651D2A6" w14:paraId="42511FEC" w14:textId="315C4549">
      <w:pPr>
        <w:tabs>
          <w:tab w:val="left" w:pos="227"/>
        </w:tabs>
        <w:spacing w:after="0"/>
        <w:ind w:firstLine="284"/>
        <w:jc w:val="both"/>
        <w:rPr>
          <w:rFonts w:ascii="Arial" w:hAnsi="Arial" w:eastAsia="Arial" w:cs="Arial"/>
          <w:color w:val="000000" w:themeColor="text1"/>
          <w:sz w:val="16"/>
          <w:szCs w:val="16"/>
          <w:lang w:val="en-US"/>
        </w:rPr>
      </w:pPr>
    </w:p>
    <w:p w:rsidR="51F642F9" w:rsidP="36038871" w:rsidRDefault="51F642F9" w14:paraId="4D24F053" w14:textId="0FE82D72">
      <w:pPr>
        <w:spacing w:after="113"/>
        <w:rPr>
          <w:rFonts w:ascii="Arial" w:hAnsi="Arial" w:eastAsia="Arial" w:cs="Arial"/>
          <w:color w:val="1F497D"/>
          <w:lang w:val="en-US"/>
        </w:rPr>
      </w:pPr>
      <w:r w:rsidRPr="36038871">
        <w:rPr>
          <w:rFonts w:ascii="Arial" w:hAnsi="Arial" w:eastAsia="Arial" w:cs="Arial"/>
          <w:color w:val="1F497D"/>
          <w:lang w:val="en-US"/>
        </w:rPr>
        <w:t>Where can I get more information?</w:t>
      </w:r>
    </w:p>
    <w:p w:rsidR="51F642F9" w:rsidP="29DB71AD" w:rsidRDefault="51F642F9" w14:paraId="11CD103E" w14:textId="1C68F17D">
      <w:pPr>
        <w:pStyle w:val="Normal"/>
        <w:tabs>
          <w:tab w:val="left" w:pos="227"/>
        </w:tabs>
        <w:spacing w:after="0"/>
        <w:ind w:firstLine="284"/>
        <w:jc w:val="both"/>
        <w:rPr>
          <w:rFonts w:ascii="Arial" w:hAnsi="Arial" w:eastAsia="Arial" w:cs="Arial"/>
          <w:color w:val="0000AA"/>
          <w:sz w:val="20"/>
          <w:szCs w:val="20"/>
          <w:lang w:val="en-US"/>
        </w:rPr>
      </w:pPr>
      <w:r w:rsidRPr="29DB71AD" w:rsidR="51F642F9">
        <w:rPr>
          <w:rFonts w:ascii="Arial" w:hAnsi="Arial" w:eastAsia="Arial" w:cs="Arial"/>
          <w:color w:val="1F497D"/>
          <w:sz w:val="20"/>
          <w:szCs w:val="20"/>
          <w:lang w:val="en-US"/>
        </w:rPr>
        <w:t>Online</w:t>
      </w:r>
      <w:r w:rsidRPr="29DB71AD" w:rsidR="51F642F9">
        <w:rPr>
          <w:rFonts w:ascii="Arial" w:hAnsi="Arial" w:eastAsia="Arial" w:cs="Arial"/>
          <w:color w:val="0000AA"/>
          <w:sz w:val="20"/>
          <w:szCs w:val="20"/>
          <w:lang w:val="en-US"/>
        </w:rPr>
        <w:t xml:space="preserve">: </w:t>
      </w:r>
      <w:hyperlink r:id="Rf401b848f5b14c1b">
        <w:r w:rsidRPr="29DB71AD" w:rsidR="51F642F9">
          <w:rPr>
            <w:rStyle w:val="Hyperlink"/>
            <w:rFonts w:ascii="Arial" w:hAnsi="Arial" w:eastAsia="Arial" w:cs="Arial"/>
            <w:sz w:val="20"/>
            <w:szCs w:val="20"/>
            <w:lang w:val="en-US"/>
          </w:rPr>
          <w:t>http://discoverflex.org</w:t>
        </w:r>
      </w:hyperlink>
      <w:r>
        <w:tab/>
      </w:r>
    </w:p>
    <w:p w:rsidR="51F642F9" w:rsidP="29779AFC" w:rsidRDefault="51F642F9" w14:paraId="6AAB031E" w14:textId="62097897">
      <w:pPr>
        <w:pStyle w:val="Normal"/>
        <w:tabs>
          <w:tab w:val="left" w:pos="227"/>
        </w:tabs>
        <w:spacing w:after="0"/>
        <w:ind w:firstLine="284"/>
        <w:jc w:val="both"/>
        <w:rPr>
          <w:rFonts w:ascii="Arial" w:hAnsi="Arial" w:eastAsia="Arial" w:cs="Arial"/>
          <w:color w:val="0000AA"/>
          <w:sz w:val="20"/>
          <w:szCs w:val="20"/>
          <w:lang w:val="en-US"/>
        </w:rPr>
      </w:pPr>
      <w:r w:rsidRPr="29DB71AD" w:rsidR="2B6F3C2C">
        <w:rPr>
          <w:rFonts w:ascii="Arial" w:hAnsi="Arial" w:eastAsia="Arial" w:cs="Arial"/>
          <w:color w:val="1F497D"/>
          <w:sz w:val="20"/>
          <w:szCs w:val="20"/>
          <w:lang w:val="en-US"/>
        </w:rPr>
        <w:t>E-Mail</w:t>
      </w:r>
      <w:r w:rsidRPr="29DB71AD" w:rsidR="2B6F3C2C">
        <w:rPr>
          <w:rFonts w:ascii="Arial" w:hAnsi="Arial" w:eastAsia="Arial" w:cs="Arial"/>
          <w:color w:val="0000AA"/>
          <w:sz w:val="20"/>
          <w:szCs w:val="20"/>
          <w:lang w:val="en-US"/>
        </w:rPr>
        <w:t xml:space="preserve">: </w:t>
      </w:r>
      <w:hyperlink r:id="Racbe9da613844c1b">
        <w:r w:rsidRPr="29DB71AD" w:rsidR="2B6F3C2C">
          <w:rPr>
            <w:rStyle w:val="Hyperlink"/>
            <w:rFonts w:ascii="Arial" w:hAnsi="Arial" w:eastAsia="Arial" w:cs="Arial"/>
            <w:sz w:val="20"/>
            <w:szCs w:val="20"/>
            <w:lang w:val="en-US"/>
          </w:rPr>
          <w:t>flex.lt@americancouncils.org</w:t>
        </w:r>
      </w:hyperlink>
    </w:p>
    <w:p w:rsidR="51F642F9" w:rsidP="29DB71AD" w:rsidRDefault="51F642F9" w14:paraId="0C5C631F" w14:textId="1498F6FE">
      <w:pPr>
        <w:pStyle w:val="Normal"/>
        <w:tabs>
          <w:tab w:val="left" w:pos="227"/>
        </w:tabs>
        <w:spacing w:after="0"/>
        <w:ind w:firstLine="284"/>
        <w:jc w:val="both"/>
        <w:rPr>
          <w:rFonts w:ascii="Arial" w:hAnsi="Arial" w:eastAsia="Arial" w:cs="Arial"/>
          <w:sz w:val="20"/>
          <w:szCs w:val="20"/>
          <w:lang w:val="en-US"/>
        </w:rPr>
      </w:pPr>
      <w:r w:rsidRPr="29DB71AD" w:rsidR="51F642F9">
        <w:rPr>
          <w:rFonts w:ascii="Arial" w:hAnsi="Arial" w:eastAsia="Arial" w:cs="Arial"/>
          <w:color w:val="1F497D"/>
          <w:sz w:val="20"/>
          <w:szCs w:val="20"/>
          <w:lang w:val="en-US"/>
        </w:rPr>
        <w:t>Facebook</w:t>
      </w:r>
      <w:r w:rsidRPr="29DB71AD" w:rsidR="51F642F9">
        <w:rPr>
          <w:rFonts w:ascii="Arial" w:hAnsi="Arial" w:eastAsia="Arial" w:cs="Arial"/>
          <w:color w:val="0000AA"/>
          <w:sz w:val="20"/>
          <w:szCs w:val="20"/>
          <w:lang w:val="en-US"/>
        </w:rPr>
        <w:t xml:space="preserve">: </w:t>
      </w:r>
      <w:r w:rsidRPr="29DB71AD" w:rsidR="51F642F9">
        <w:rPr>
          <w:rFonts w:ascii="Arial" w:hAnsi="Arial" w:eastAsia="Arial" w:cs="Arial"/>
          <w:sz w:val="20"/>
          <w:szCs w:val="20"/>
          <w:lang w:val="en-US"/>
        </w:rPr>
        <w:t>www.facebook.com/</w:t>
      </w:r>
      <w:r w:rsidRPr="29DB71AD" w:rsidR="06013E0A">
        <w:rPr>
          <w:rFonts w:ascii="Arial" w:hAnsi="Arial" w:eastAsia="Arial" w:cs="Arial"/>
          <w:sz w:val="20"/>
          <w:szCs w:val="20"/>
          <w:lang w:val="en-US"/>
        </w:rPr>
        <w:t>americancouncilslithuania</w:t>
      </w:r>
      <w:r>
        <w:tab/>
      </w:r>
      <w:r>
        <w:tab/>
      </w:r>
    </w:p>
    <w:p w:rsidR="51F642F9" w:rsidP="29779AFC" w:rsidRDefault="51F642F9" w14:paraId="2F89EDDB" w14:textId="6668D699">
      <w:pPr>
        <w:pStyle w:val="Normal"/>
        <w:tabs>
          <w:tab w:val="left" w:pos="227"/>
        </w:tabs>
        <w:spacing w:after="0"/>
        <w:ind w:firstLine="284"/>
        <w:jc w:val="both"/>
        <w:rPr>
          <w:rFonts w:ascii="Arial" w:hAnsi="Arial" w:eastAsia="Arial" w:cs="Arial"/>
          <w:color w:val="000000" w:themeColor="text1"/>
          <w:sz w:val="20"/>
          <w:szCs w:val="20"/>
          <w:lang w:val="en-US"/>
        </w:rPr>
      </w:pPr>
      <w:r w:rsidRPr="29DB71AD" w:rsidR="10ACDCA2">
        <w:rPr>
          <w:rFonts w:ascii="Arial" w:hAnsi="Arial" w:eastAsia="Arial" w:cs="Arial"/>
          <w:color w:val="1F497D"/>
          <w:sz w:val="20"/>
          <w:szCs w:val="20"/>
          <w:lang w:val="en-US"/>
        </w:rPr>
        <w:t>Phone</w:t>
      </w:r>
      <w:r w:rsidRPr="29DB71AD" w:rsidR="10ACDCA2">
        <w:rPr>
          <w:rFonts w:ascii="Arial" w:hAnsi="Arial" w:eastAsia="Arial" w:cs="Arial"/>
          <w:color w:val="0000AA"/>
          <w:sz w:val="20"/>
          <w:szCs w:val="20"/>
          <w:lang w:val="en-US"/>
        </w:rPr>
        <w:t xml:space="preserve">: </w:t>
      </w:r>
      <w:r w:rsidRPr="29DB71AD" w:rsidR="10ACDCA2">
        <w:rPr>
          <w:rFonts w:ascii="Arial" w:hAnsi="Arial" w:eastAsia="Arial" w:cs="Arial"/>
          <w:color w:val="000000" w:themeColor="text1" w:themeTint="FF" w:themeShade="FF"/>
          <w:sz w:val="20"/>
          <w:szCs w:val="20"/>
          <w:lang w:val="en-US"/>
        </w:rPr>
        <w:t>+370 677 20 092</w:t>
      </w:r>
    </w:p>
    <w:sectPr w:rsidR="51F642F9">
      <w:headerReference w:type="default" r:id="rId15"/>
      <w:footerReference w:type="default" r:id="rId16"/>
      <w:pgSz w:w="11906" w:h="16838" w:orient="portrait"/>
      <w:pgMar w:top="900" w:right="656" w:bottom="908" w:left="63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F324FD" w:rsidRDefault="00F324FD" w14:paraId="797C695C" w14:textId="77777777">
      <w:pPr>
        <w:spacing w:after="0" w:line="240" w:lineRule="auto"/>
      </w:pPr>
      <w:r>
        <w:separator/>
      </w:r>
    </w:p>
  </w:endnote>
  <w:endnote w:type="continuationSeparator" w:id="0">
    <w:p w:rsidR="00F324FD" w:rsidRDefault="00F324FD" w14:paraId="0C7958B2" w14:textId="77777777">
      <w:pPr>
        <w:spacing w:after="0" w:line="240" w:lineRule="auto"/>
      </w:pPr>
      <w:r>
        <w:continuationSeparator/>
      </w:r>
    </w:p>
  </w:endnote>
  <w:endnote w:type="continuationNotice" w:id="1">
    <w:p w:rsidR="00F324FD" w:rsidRDefault="00F324FD" w14:paraId="6AE5401D"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3651D2A6" w:rsidTr="3651D2A6" w14:paraId="7CB4660D" w14:textId="77777777">
      <w:trPr>
        <w:trHeight w:val="300"/>
      </w:trPr>
      <w:tc>
        <w:tcPr>
          <w:tcW w:w="3005" w:type="dxa"/>
        </w:tcPr>
        <w:p w:rsidR="3651D2A6" w:rsidP="3651D2A6" w:rsidRDefault="3651D2A6" w14:paraId="51206153" w14:textId="1A65D370">
          <w:pPr>
            <w:pStyle w:val="Header"/>
            <w:ind w:left="-115"/>
          </w:pPr>
        </w:p>
      </w:tc>
      <w:tc>
        <w:tcPr>
          <w:tcW w:w="3005" w:type="dxa"/>
        </w:tcPr>
        <w:p w:rsidR="3651D2A6" w:rsidP="3651D2A6" w:rsidRDefault="3651D2A6" w14:paraId="00915C90" w14:textId="30B90EDB">
          <w:pPr>
            <w:pStyle w:val="Header"/>
            <w:jc w:val="center"/>
          </w:pPr>
        </w:p>
      </w:tc>
      <w:tc>
        <w:tcPr>
          <w:tcW w:w="3005" w:type="dxa"/>
        </w:tcPr>
        <w:p w:rsidR="3651D2A6" w:rsidP="3651D2A6" w:rsidRDefault="3651D2A6" w14:paraId="08DD7433" w14:textId="57726BFE">
          <w:pPr>
            <w:pStyle w:val="Header"/>
            <w:ind w:right="-115"/>
            <w:jc w:val="right"/>
          </w:pPr>
        </w:p>
      </w:tc>
    </w:tr>
  </w:tbl>
  <w:p w:rsidR="3651D2A6" w:rsidP="3651D2A6" w:rsidRDefault="3651D2A6" w14:paraId="68C237D9" w14:textId="769A6C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F324FD" w:rsidRDefault="00F324FD" w14:paraId="75F9DE39" w14:textId="77777777">
      <w:pPr>
        <w:spacing w:after="0" w:line="240" w:lineRule="auto"/>
      </w:pPr>
      <w:r>
        <w:separator/>
      </w:r>
    </w:p>
  </w:footnote>
  <w:footnote w:type="continuationSeparator" w:id="0">
    <w:p w:rsidR="00F324FD" w:rsidRDefault="00F324FD" w14:paraId="3A3230D5" w14:textId="77777777">
      <w:pPr>
        <w:spacing w:after="0" w:line="240" w:lineRule="auto"/>
      </w:pPr>
      <w:r>
        <w:continuationSeparator/>
      </w:r>
    </w:p>
  </w:footnote>
  <w:footnote w:type="continuationNotice" w:id="1">
    <w:p w:rsidR="00F324FD" w:rsidRDefault="00F324FD" w14:paraId="3AB4D903"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3651D2A6" w:rsidP="3651D2A6" w:rsidRDefault="3651D2A6" w14:paraId="7FE6F90C" w14:textId="0A5625FD">
    <w:pPr>
      <w:pStyle w:val="Header"/>
      <w:jc w:val="center"/>
    </w:pPr>
    <w:r>
      <w:rPr>
        <w:noProof/>
      </w:rPr>
      <w:drawing>
        <wp:inline distT="0" distB="0" distL="0" distR="0" wp14:anchorId="7FA3CA62" wp14:editId="1FFB2ED8">
          <wp:extent cx="2619375" cy="646555"/>
          <wp:effectExtent l="0" t="0" r="0" b="0"/>
          <wp:docPr id="1199722106" name="Picture 1199722106" descr="../../Logos/FLEX%20Logo%20Bund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619375" cy="6465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2CE852"/>
    <w:multiLevelType w:val="hybridMultilevel"/>
    <w:tmpl w:val="352C6248"/>
    <w:lvl w:ilvl="0" w:tplc="CE1ECA10">
      <w:start w:val="1"/>
      <w:numFmt w:val="bullet"/>
      <w:lvlText w:val=""/>
      <w:lvlJc w:val="left"/>
      <w:pPr>
        <w:ind w:left="720" w:hanging="360"/>
      </w:pPr>
      <w:rPr>
        <w:rFonts w:hint="default" w:ascii="Symbol" w:hAnsi="Symbol"/>
      </w:rPr>
    </w:lvl>
    <w:lvl w:ilvl="1" w:tplc="57140026">
      <w:start w:val="1"/>
      <w:numFmt w:val="bullet"/>
      <w:lvlText w:val="o"/>
      <w:lvlJc w:val="left"/>
      <w:pPr>
        <w:ind w:left="1440" w:hanging="360"/>
      </w:pPr>
      <w:rPr>
        <w:rFonts w:hint="default" w:ascii="Courier New" w:hAnsi="Courier New"/>
      </w:rPr>
    </w:lvl>
    <w:lvl w:ilvl="2" w:tplc="181E8728">
      <w:start w:val="1"/>
      <w:numFmt w:val="bullet"/>
      <w:lvlText w:val=""/>
      <w:lvlJc w:val="left"/>
      <w:pPr>
        <w:ind w:left="2160" w:hanging="360"/>
      </w:pPr>
      <w:rPr>
        <w:rFonts w:hint="default" w:ascii="Wingdings" w:hAnsi="Wingdings"/>
      </w:rPr>
    </w:lvl>
    <w:lvl w:ilvl="3" w:tplc="68783C12">
      <w:start w:val="1"/>
      <w:numFmt w:val="bullet"/>
      <w:lvlText w:val=""/>
      <w:lvlJc w:val="left"/>
      <w:pPr>
        <w:ind w:left="2880" w:hanging="360"/>
      </w:pPr>
      <w:rPr>
        <w:rFonts w:hint="default" w:ascii="Symbol" w:hAnsi="Symbol"/>
      </w:rPr>
    </w:lvl>
    <w:lvl w:ilvl="4" w:tplc="E940D218">
      <w:start w:val="1"/>
      <w:numFmt w:val="bullet"/>
      <w:lvlText w:val="o"/>
      <w:lvlJc w:val="left"/>
      <w:pPr>
        <w:ind w:left="3600" w:hanging="360"/>
      </w:pPr>
      <w:rPr>
        <w:rFonts w:hint="default" w:ascii="Courier New" w:hAnsi="Courier New"/>
      </w:rPr>
    </w:lvl>
    <w:lvl w:ilvl="5" w:tplc="9410CACE">
      <w:start w:val="1"/>
      <w:numFmt w:val="bullet"/>
      <w:lvlText w:val=""/>
      <w:lvlJc w:val="left"/>
      <w:pPr>
        <w:ind w:left="4320" w:hanging="360"/>
      </w:pPr>
      <w:rPr>
        <w:rFonts w:hint="default" w:ascii="Wingdings" w:hAnsi="Wingdings"/>
      </w:rPr>
    </w:lvl>
    <w:lvl w:ilvl="6" w:tplc="CDC82B6C">
      <w:start w:val="1"/>
      <w:numFmt w:val="bullet"/>
      <w:lvlText w:val=""/>
      <w:lvlJc w:val="left"/>
      <w:pPr>
        <w:ind w:left="5040" w:hanging="360"/>
      </w:pPr>
      <w:rPr>
        <w:rFonts w:hint="default" w:ascii="Symbol" w:hAnsi="Symbol"/>
      </w:rPr>
    </w:lvl>
    <w:lvl w:ilvl="7" w:tplc="3CE0E17A">
      <w:start w:val="1"/>
      <w:numFmt w:val="bullet"/>
      <w:lvlText w:val="o"/>
      <w:lvlJc w:val="left"/>
      <w:pPr>
        <w:ind w:left="5760" w:hanging="360"/>
      </w:pPr>
      <w:rPr>
        <w:rFonts w:hint="default" w:ascii="Courier New" w:hAnsi="Courier New"/>
      </w:rPr>
    </w:lvl>
    <w:lvl w:ilvl="8" w:tplc="C7CEE59E">
      <w:start w:val="1"/>
      <w:numFmt w:val="bullet"/>
      <w:lvlText w:val=""/>
      <w:lvlJc w:val="left"/>
      <w:pPr>
        <w:ind w:left="6480" w:hanging="360"/>
      </w:pPr>
      <w:rPr>
        <w:rFonts w:hint="default" w:ascii="Wingdings" w:hAnsi="Wingdings"/>
      </w:rPr>
    </w:lvl>
  </w:abstractNum>
  <w:abstractNum w:abstractNumId="1" w15:restartNumberingAfterBreak="0">
    <w:nsid w:val="0E0C4370"/>
    <w:multiLevelType w:val="hybridMultilevel"/>
    <w:tmpl w:val="DF0C7A66"/>
    <w:lvl w:ilvl="0" w:tplc="2CD09584">
      <w:start w:val="1"/>
      <w:numFmt w:val="bullet"/>
      <w:lvlText w:val=""/>
      <w:lvlJc w:val="left"/>
      <w:pPr>
        <w:ind w:left="720" w:hanging="360"/>
      </w:pPr>
      <w:rPr>
        <w:rFonts w:hint="default" w:ascii="Symbol" w:hAnsi="Symbol"/>
      </w:rPr>
    </w:lvl>
    <w:lvl w:ilvl="1" w:tplc="6A2E08C6">
      <w:start w:val="1"/>
      <w:numFmt w:val="bullet"/>
      <w:lvlText w:val="o"/>
      <w:lvlJc w:val="left"/>
      <w:pPr>
        <w:ind w:left="1440" w:hanging="360"/>
      </w:pPr>
      <w:rPr>
        <w:rFonts w:hint="default" w:ascii="Courier New" w:hAnsi="Courier New"/>
      </w:rPr>
    </w:lvl>
    <w:lvl w:ilvl="2" w:tplc="04962F70">
      <w:start w:val="1"/>
      <w:numFmt w:val="bullet"/>
      <w:lvlText w:val=""/>
      <w:lvlJc w:val="left"/>
      <w:pPr>
        <w:ind w:left="2160" w:hanging="360"/>
      </w:pPr>
      <w:rPr>
        <w:rFonts w:hint="default" w:ascii="Wingdings" w:hAnsi="Wingdings"/>
      </w:rPr>
    </w:lvl>
    <w:lvl w:ilvl="3" w:tplc="3AC064EA">
      <w:start w:val="1"/>
      <w:numFmt w:val="bullet"/>
      <w:lvlText w:val=""/>
      <w:lvlJc w:val="left"/>
      <w:pPr>
        <w:ind w:left="2880" w:hanging="360"/>
      </w:pPr>
      <w:rPr>
        <w:rFonts w:hint="default" w:ascii="Symbol" w:hAnsi="Symbol"/>
      </w:rPr>
    </w:lvl>
    <w:lvl w:ilvl="4" w:tplc="C930E616">
      <w:start w:val="1"/>
      <w:numFmt w:val="bullet"/>
      <w:lvlText w:val="o"/>
      <w:lvlJc w:val="left"/>
      <w:pPr>
        <w:ind w:left="3600" w:hanging="360"/>
      </w:pPr>
      <w:rPr>
        <w:rFonts w:hint="default" w:ascii="Courier New" w:hAnsi="Courier New"/>
      </w:rPr>
    </w:lvl>
    <w:lvl w:ilvl="5" w:tplc="6330A810">
      <w:start w:val="1"/>
      <w:numFmt w:val="bullet"/>
      <w:lvlText w:val=""/>
      <w:lvlJc w:val="left"/>
      <w:pPr>
        <w:ind w:left="4320" w:hanging="360"/>
      </w:pPr>
      <w:rPr>
        <w:rFonts w:hint="default" w:ascii="Wingdings" w:hAnsi="Wingdings"/>
      </w:rPr>
    </w:lvl>
    <w:lvl w:ilvl="6" w:tplc="FBF458BC">
      <w:start w:val="1"/>
      <w:numFmt w:val="bullet"/>
      <w:lvlText w:val=""/>
      <w:lvlJc w:val="left"/>
      <w:pPr>
        <w:ind w:left="5040" w:hanging="360"/>
      </w:pPr>
      <w:rPr>
        <w:rFonts w:hint="default" w:ascii="Symbol" w:hAnsi="Symbol"/>
      </w:rPr>
    </w:lvl>
    <w:lvl w:ilvl="7" w:tplc="9572B540">
      <w:start w:val="1"/>
      <w:numFmt w:val="bullet"/>
      <w:lvlText w:val="o"/>
      <w:lvlJc w:val="left"/>
      <w:pPr>
        <w:ind w:left="5760" w:hanging="360"/>
      </w:pPr>
      <w:rPr>
        <w:rFonts w:hint="default" w:ascii="Courier New" w:hAnsi="Courier New"/>
      </w:rPr>
    </w:lvl>
    <w:lvl w:ilvl="8" w:tplc="E6E0C704">
      <w:start w:val="1"/>
      <w:numFmt w:val="bullet"/>
      <w:lvlText w:val=""/>
      <w:lvlJc w:val="left"/>
      <w:pPr>
        <w:ind w:left="6480" w:hanging="360"/>
      </w:pPr>
      <w:rPr>
        <w:rFonts w:hint="default" w:ascii="Wingdings" w:hAnsi="Wingdings"/>
      </w:rPr>
    </w:lvl>
  </w:abstractNum>
  <w:abstractNum w:abstractNumId="2" w15:restartNumberingAfterBreak="0">
    <w:nsid w:val="27D5647C"/>
    <w:multiLevelType w:val="hybridMultilevel"/>
    <w:tmpl w:val="5A7001B4"/>
    <w:lvl w:ilvl="0" w:tplc="99AA8C6E">
      <w:start w:val="1"/>
      <w:numFmt w:val="bullet"/>
      <w:lvlText w:val=""/>
      <w:lvlJc w:val="left"/>
      <w:pPr>
        <w:ind w:left="720" w:hanging="360"/>
      </w:pPr>
      <w:rPr>
        <w:rFonts w:hint="default" w:ascii="Symbol" w:hAnsi="Symbol"/>
      </w:rPr>
    </w:lvl>
    <w:lvl w:ilvl="1" w:tplc="F59A96A2">
      <w:start w:val="1"/>
      <w:numFmt w:val="bullet"/>
      <w:lvlText w:val="o"/>
      <w:lvlJc w:val="left"/>
      <w:pPr>
        <w:ind w:left="1440" w:hanging="360"/>
      </w:pPr>
      <w:rPr>
        <w:rFonts w:hint="default" w:ascii="Courier New" w:hAnsi="Courier New"/>
      </w:rPr>
    </w:lvl>
    <w:lvl w:ilvl="2" w:tplc="5E6A8B0A">
      <w:start w:val="1"/>
      <w:numFmt w:val="bullet"/>
      <w:lvlText w:val=""/>
      <w:lvlJc w:val="left"/>
      <w:pPr>
        <w:ind w:left="2160" w:hanging="360"/>
      </w:pPr>
      <w:rPr>
        <w:rFonts w:hint="default" w:ascii="Wingdings" w:hAnsi="Wingdings"/>
      </w:rPr>
    </w:lvl>
    <w:lvl w:ilvl="3" w:tplc="6E0C47F6">
      <w:start w:val="1"/>
      <w:numFmt w:val="bullet"/>
      <w:lvlText w:val=""/>
      <w:lvlJc w:val="left"/>
      <w:pPr>
        <w:ind w:left="2880" w:hanging="360"/>
      </w:pPr>
      <w:rPr>
        <w:rFonts w:hint="default" w:ascii="Symbol" w:hAnsi="Symbol"/>
      </w:rPr>
    </w:lvl>
    <w:lvl w:ilvl="4" w:tplc="38708F38">
      <w:start w:val="1"/>
      <w:numFmt w:val="bullet"/>
      <w:lvlText w:val="o"/>
      <w:lvlJc w:val="left"/>
      <w:pPr>
        <w:ind w:left="3600" w:hanging="360"/>
      </w:pPr>
      <w:rPr>
        <w:rFonts w:hint="default" w:ascii="Courier New" w:hAnsi="Courier New"/>
      </w:rPr>
    </w:lvl>
    <w:lvl w:ilvl="5" w:tplc="C962395C">
      <w:start w:val="1"/>
      <w:numFmt w:val="bullet"/>
      <w:lvlText w:val=""/>
      <w:lvlJc w:val="left"/>
      <w:pPr>
        <w:ind w:left="4320" w:hanging="360"/>
      </w:pPr>
      <w:rPr>
        <w:rFonts w:hint="default" w:ascii="Wingdings" w:hAnsi="Wingdings"/>
      </w:rPr>
    </w:lvl>
    <w:lvl w:ilvl="6" w:tplc="EE9EC1D6">
      <w:start w:val="1"/>
      <w:numFmt w:val="bullet"/>
      <w:lvlText w:val=""/>
      <w:lvlJc w:val="left"/>
      <w:pPr>
        <w:ind w:left="5040" w:hanging="360"/>
      </w:pPr>
      <w:rPr>
        <w:rFonts w:hint="default" w:ascii="Symbol" w:hAnsi="Symbol"/>
      </w:rPr>
    </w:lvl>
    <w:lvl w:ilvl="7" w:tplc="C5DAB678">
      <w:start w:val="1"/>
      <w:numFmt w:val="bullet"/>
      <w:lvlText w:val="o"/>
      <w:lvlJc w:val="left"/>
      <w:pPr>
        <w:ind w:left="5760" w:hanging="360"/>
      </w:pPr>
      <w:rPr>
        <w:rFonts w:hint="default" w:ascii="Courier New" w:hAnsi="Courier New"/>
      </w:rPr>
    </w:lvl>
    <w:lvl w:ilvl="8" w:tplc="BABE7E14">
      <w:start w:val="1"/>
      <w:numFmt w:val="bullet"/>
      <w:lvlText w:val=""/>
      <w:lvlJc w:val="left"/>
      <w:pPr>
        <w:ind w:left="6480" w:hanging="360"/>
      </w:pPr>
      <w:rPr>
        <w:rFonts w:hint="default" w:ascii="Wingdings" w:hAnsi="Wingdings"/>
      </w:rPr>
    </w:lvl>
  </w:abstractNum>
  <w:abstractNum w:abstractNumId="3" w15:restartNumberingAfterBreak="0">
    <w:nsid w:val="289A88FC"/>
    <w:multiLevelType w:val="hybridMultilevel"/>
    <w:tmpl w:val="D23AA208"/>
    <w:lvl w:ilvl="0" w:tplc="73945E06">
      <w:start w:val="1"/>
      <w:numFmt w:val="bullet"/>
      <w:lvlText w:val=""/>
      <w:lvlJc w:val="left"/>
      <w:pPr>
        <w:ind w:left="720" w:hanging="360"/>
      </w:pPr>
      <w:rPr>
        <w:rFonts w:hint="default" w:ascii="Symbol" w:hAnsi="Symbol"/>
      </w:rPr>
    </w:lvl>
    <w:lvl w:ilvl="1" w:tplc="8B1889DA">
      <w:start w:val="1"/>
      <w:numFmt w:val="bullet"/>
      <w:lvlText w:val="o"/>
      <w:lvlJc w:val="left"/>
      <w:pPr>
        <w:ind w:left="1440" w:hanging="360"/>
      </w:pPr>
      <w:rPr>
        <w:rFonts w:hint="default" w:ascii="Courier New" w:hAnsi="Courier New"/>
      </w:rPr>
    </w:lvl>
    <w:lvl w:ilvl="2" w:tplc="DEC24850">
      <w:start w:val="1"/>
      <w:numFmt w:val="bullet"/>
      <w:lvlText w:val=""/>
      <w:lvlJc w:val="left"/>
      <w:pPr>
        <w:ind w:left="2160" w:hanging="360"/>
      </w:pPr>
      <w:rPr>
        <w:rFonts w:hint="default" w:ascii="Wingdings" w:hAnsi="Wingdings"/>
      </w:rPr>
    </w:lvl>
    <w:lvl w:ilvl="3" w:tplc="742C5CFE">
      <w:start w:val="1"/>
      <w:numFmt w:val="bullet"/>
      <w:lvlText w:val=""/>
      <w:lvlJc w:val="left"/>
      <w:pPr>
        <w:ind w:left="2880" w:hanging="360"/>
      </w:pPr>
      <w:rPr>
        <w:rFonts w:hint="default" w:ascii="Symbol" w:hAnsi="Symbol"/>
      </w:rPr>
    </w:lvl>
    <w:lvl w:ilvl="4" w:tplc="15DE408E">
      <w:start w:val="1"/>
      <w:numFmt w:val="bullet"/>
      <w:lvlText w:val="o"/>
      <w:lvlJc w:val="left"/>
      <w:pPr>
        <w:ind w:left="3600" w:hanging="360"/>
      </w:pPr>
      <w:rPr>
        <w:rFonts w:hint="default" w:ascii="Courier New" w:hAnsi="Courier New"/>
      </w:rPr>
    </w:lvl>
    <w:lvl w:ilvl="5" w:tplc="0938E904">
      <w:start w:val="1"/>
      <w:numFmt w:val="bullet"/>
      <w:lvlText w:val=""/>
      <w:lvlJc w:val="left"/>
      <w:pPr>
        <w:ind w:left="4320" w:hanging="360"/>
      </w:pPr>
      <w:rPr>
        <w:rFonts w:hint="default" w:ascii="Wingdings" w:hAnsi="Wingdings"/>
      </w:rPr>
    </w:lvl>
    <w:lvl w:ilvl="6" w:tplc="BF54B2E8">
      <w:start w:val="1"/>
      <w:numFmt w:val="bullet"/>
      <w:lvlText w:val=""/>
      <w:lvlJc w:val="left"/>
      <w:pPr>
        <w:ind w:left="5040" w:hanging="360"/>
      </w:pPr>
      <w:rPr>
        <w:rFonts w:hint="default" w:ascii="Symbol" w:hAnsi="Symbol"/>
      </w:rPr>
    </w:lvl>
    <w:lvl w:ilvl="7" w:tplc="1070FB56">
      <w:start w:val="1"/>
      <w:numFmt w:val="bullet"/>
      <w:lvlText w:val="o"/>
      <w:lvlJc w:val="left"/>
      <w:pPr>
        <w:ind w:left="5760" w:hanging="360"/>
      </w:pPr>
      <w:rPr>
        <w:rFonts w:hint="default" w:ascii="Courier New" w:hAnsi="Courier New"/>
      </w:rPr>
    </w:lvl>
    <w:lvl w:ilvl="8" w:tplc="CE2AC8AC">
      <w:start w:val="1"/>
      <w:numFmt w:val="bullet"/>
      <w:lvlText w:val=""/>
      <w:lvlJc w:val="left"/>
      <w:pPr>
        <w:ind w:left="6480" w:hanging="360"/>
      </w:pPr>
      <w:rPr>
        <w:rFonts w:hint="default" w:ascii="Wingdings" w:hAnsi="Wingdings"/>
      </w:rPr>
    </w:lvl>
  </w:abstractNum>
  <w:abstractNum w:abstractNumId="4" w15:restartNumberingAfterBreak="0">
    <w:nsid w:val="2FD7CD4D"/>
    <w:multiLevelType w:val="hybridMultilevel"/>
    <w:tmpl w:val="1368EAEC"/>
    <w:lvl w:ilvl="0" w:tplc="EDAA24BE">
      <w:start w:val="1"/>
      <w:numFmt w:val="bullet"/>
      <w:lvlText w:val=""/>
      <w:lvlJc w:val="left"/>
      <w:pPr>
        <w:ind w:left="720" w:hanging="360"/>
      </w:pPr>
      <w:rPr>
        <w:rFonts w:hint="default" w:ascii="Symbol" w:hAnsi="Symbol"/>
      </w:rPr>
    </w:lvl>
    <w:lvl w:ilvl="1" w:tplc="CF269A62">
      <w:start w:val="1"/>
      <w:numFmt w:val="bullet"/>
      <w:lvlText w:val="o"/>
      <w:lvlJc w:val="left"/>
      <w:pPr>
        <w:ind w:left="1440" w:hanging="360"/>
      </w:pPr>
      <w:rPr>
        <w:rFonts w:hint="default" w:ascii="Courier New" w:hAnsi="Courier New"/>
      </w:rPr>
    </w:lvl>
    <w:lvl w:ilvl="2" w:tplc="0C846C06">
      <w:start w:val="1"/>
      <w:numFmt w:val="bullet"/>
      <w:lvlText w:val=""/>
      <w:lvlJc w:val="left"/>
      <w:pPr>
        <w:ind w:left="2160" w:hanging="360"/>
      </w:pPr>
      <w:rPr>
        <w:rFonts w:hint="default" w:ascii="Wingdings" w:hAnsi="Wingdings"/>
      </w:rPr>
    </w:lvl>
    <w:lvl w:ilvl="3" w:tplc="7D209A44">
      <w:start w:val="1"/>
      <w:numFmt w:val="bullet"/>
      <w:lvlText w:val=""/>
      <w:lvlJc w:val="left"/>
      <w:pPr>
        <w:ind w:left="2880" w:hanging="360"/>
      </w:pPr>
      <w:rPr>
        <w:rFonts w:hint="default" w:ascii="Symbol" w:hAnsi="Symbol"/>
      </w:rPr>
    </w:lvl>
    <w:lvl w:ilvl="4" w:tplc="CBD43DFA">
      <w:start w:val="1"/>
      <w:numFmt w:val="bullet"/>
      <w:lvlText w:val="o"/>
      <w:lvlJc w:val="left"/>
      <w:pPr>
        <w:ind w:left="3600" w:hanging="360"/>
      </w:pPr>
      <w:rPr>
        <w:rFonts w:hint="default" w:ascii="Courier New" w:hAnsi="Courier New"/>
      </w:rPr>
    </w:lvl>
    <w:lvl w:ilvl="5" w:tplc="EE46B6C4">
      <w:start w:val="1"/>
      <w:numFmt w:val="bullet"/>
      <w:lvlText w:val=""/>
      <w:lvlJc w:val="left"/>
      <w:pPr>
        <w:ind w:left="4320" w:hanging="360"/>
      </w:pPr>
      <w:rPr>
        <w:rFonts w:hint="default" w:ascii="Wingdings" w:hAnsi="Wingdings"/>
      </w:rPr>
    </w:lvl>
    <w:lvl w:ilvl="6" w:tplc="ED78C832">
      <w:start w:val="1"/>
      <w:numFmt w:val="bullet"/>
      <w:lvlText w:val=""/>
      <w:lvlJc w:val="left"/>
      <w:pPr>
        <w:ind w:left="5040" w:hanging="360"/>
      </w:pPr>
      <w:rPr>
        <w:rFonts w:hint="default" w:ascii="Symbol" w:hAnsi="Symbol"/>
      </w:rPr>
    </w:lvl>
    <w:lvl w:ilvl="7" w:tplc="E2DA8712">
      <w:start w:val="1"/>
      <w:numFmt w:val="bullet"/>
      <w:lvlText w:val="o"/>
      <w:lvlJc w:val="left"/>
      <w:pPr>
        <w:ind w:left="5760" w:hanging="360"/>
      </w:pPr>
      <w:rPr>
        <w:rFonts w:hint="default" w:ascii="Courier New" w:hAnsi="Courier New"/>
      </w:rPr>
    </w:lvl>
    <w:lvl w:ilvl="8" w:tplc="5352E48E">
      <w:start w:val="1"/>
      <w:numFmt w:val="bullet"/>
      <w:lvlText w:val=""/>
      <w:lvlJc w:val="left"/>
      <w:pPr>
        <w:ind w:left="6480" w:hanging="360"/>
      </w:pPr>
      <w:rPr>
        <w:rFonts w:hint="default" w:ascii="Wingdings" w:hAnsi="Wingdings"/>
      </w:rPr>
    </w:lvl>
  </w:abstractNum>
  <w:abstractNum w:abstractNumId="5" w15:restartNumberingAfterBreak="0">
    <w:nsid w:val="343339BC"/>
    <w:multiLevelType w:val="hybridMultilevel"/>
    <w:tmpl w:val="392E0178"/>
    <w:lvl w:ilvl="0" w:tplc="A27857C6">
      <w:start w:val="1"/>
      <w:numFmt w:val="bullet"/>
      <w:lvlText w:val=""/>
      <w:lvlJc w:val="left"/>
      <w:pPr>
        <w:ind w:left="720" w:hanging="360"/>
      </w:pPr>
      <w:rPr>
        <w:rFonts w:hint="default" w:ascii="Symbol" w:hAnsi="Symbol"/>
      </w:rPr>
    </w:lvl>
    <w:lvl w:ilvl="1" w:tplc="DF64B80A">
      <w:start w:val="1"/>
      <w:numFmt w:val="bullet"/>
      <w:lvlText w:val="o"/>
      <w:lvlJc w:val="left"/>
      <w:pPr>
        <w:ind w:left="1440" w:hanging="360"/>
      </w:pPr>
      <w:rPr>
        <w:rFonts w:hint="default" w:ascii="Courier New" w:hAnsi="Courier New"/>
      </w:rPr>
    </w:lvl>
    <w:lvl w:ilvl="2" w:tplc="D24AE432">
      <w:start w:val="1"/>
      <w:numFmt w:val="bullet"/>
      <w:lvlText w:val=""/>
      <w:lvlJc w:val="left"/>
      <w:pPr>
        <w:ind w:left="2160" w:hanging="360"/>
      </w:pPr>
      <w:rPr>
        <w:rFonts w:hint="default" w:ascii="Wingdings" w:hAnsi="Wingdings"/>
      </w:rPr>
    </w:lvl>
    <w:lvl w:ilvl="3" w:tplc="E976D9B8">
      <w:start w:val="1"/>
      <w:numFmt w:val="bullet"/>
      <w:lvlText w:val=""/>
      <w:lvlJc w:val="left"/>
      <w:pPr>
        <w:ind w:left="2880" w:hanging="360"/>
      </w:pPr>
      <w:rPr>
        <w:rFonts w:hint="default" w:ascii="Symbol" w:hAnsi="Symbol"/>
      </w:rPr>
    </w:lvl>
    <w:lvl w:ilvl="4" w:tplc="0E0E826A">
      <w:start w:val="1"/>
      <w:numFmt w:val="bullet"/>
      <w:lvlText w:val="o"/>
      <w:lvlJc w:val="left"/>
      <w:pPr>
        <w:ind w:left="3600" w:hanging="360"/>
      </w:pPr>
      <w:rPr>
        <w:rFonts w:hint="default" w:ascii="Courier New" w:hAnsi="Courier New"/>
      </w:rPr>
    </w:lvl>
    <w:lvl w:ilvl="5" w:tplc="863ACEF2">
      <w:start w:val="1"/>
      <w:numFmt w:val="bullet"/>
      <w:lvlText w:val=""/>
      <w:lvlJc w:val="left"/>
      <w:pPr>
        <w:ind w:left="4320" w:hanging="360"/>
      </w:pPr>
      <w:rPr>
        <w:rFonts w:hint="default" w:ascii="Wingdings" w:hAnsi="Wingdings"/>
      </w:rPr>
    </w:lvl>
    <w:lvl w:ilvl="6" w:tplc="C5EECF86">
      <w:start w:val="1"/>
      <w:numFmt w:val="bullet"/>
      <w:lvlText w:val=""/>
      <w:lvlJc w:val="left"/>
      <w:pPr>
        <w:ind w:left="5040" w:hanging="360"/>
      </w:pPr>
      <w:rPr>
        <w:rFonts w:hint="default" w:ascii="Symbol" w:hAnsi="Symbol"/>
      </w:rPr>
    </w:lvl>
    <w:lvl w:ilvl="7" w:tplc="FE68A574">
      <w:start w:val="1"/>
      <w:numFmt w:val="bullet"/>
      <w:lvlText w:val="o"/>
      <w:lvlJc w:val="left"/>
      <w:pPr>
        <w:ind w:left="5760" w:hanging="360"/>
      </w:pPr>
      <w:rPr>
        <w:rFonts w:hint="default" w:ascii="Courier New" w:hAnsi="Courier New"/>
      </w:rPr>
    </w:lvl>
    <w:lvl w:ilvl="8" w:tplc="CCD811C2">
      <w:start w:val="1"/>
      <w:numFmt w:val="bullet"/>
      <w:lvlText w:val=""/>
      <w:lvlJc w:val="left"/>
      <w:pPr>
        <w:ind w:left="6480" w:hanging="360"/>
      </w:pPr>
      <w:rPr>
        <w:rFonts w:hint="default" w:ascii="Wingdings" w:hAnsi="Wingdings"/>
      </w:rPr>
    </w:lvl>
  </w:abstractNum>
  <w:abstractNum w:abstractNumId="6" w15:restartNumberingAfterBreak="0">
    <w:nsid w:val="35EFB863"/>
    <w:multiLevelType w:val="hybridMultilevel"/>
    <w:tmpl w:val="815ABD0A"/>
    <w:lvl w:ilvl="0" w:tplc="A280A620">
      <w:start w:val="1"/>
      <w:numFmt w:val="bullet"/>
      <w:lvlText w:val=""/>
      <w:lvlJc w:val="left"/>
      <w:pPr>
        <w:ind w:left="720" w:hanging="360"/>
      </w:pPr>
      <w:rPr>
        <w:rFonts w:hint="default" w:ascii="Symbol" w:hAnsi="Symbol"/>
      </w:rPr>
    </w:lvl>
    <w:lvl w:ilvl="1" w:tplc="A614BD64">
      <w:start w:val="1"/>
      <w:numFmt w:val="bullet"/>
      <w:lvlText w:val="o"/>
      <w:lvlJc w:val="left"/>
      <w:pPr>
        <w:ind w:left="1440" w:hanging="360"/>
      </w:pPr>
      <w:rPr>
        <w:rFonts w:hint="default" w:ascii="Courier New" w:hAnsi="Courier New"/>
      </w:rPr>
    </w:lvl>
    <w:lvl w:ilvl="2" w:tplc="1574535A">
      <w:start w:val="1"/>
      <w:numFmt w:val="bullet"/>
      <w:lvlText w:val=""/>
      <w:lvlJc w:val="left"/>
      <w:pPr>
        <w:ind w:left="2160" w:hanging="360"/>
      </w:pPr>
      <w:rPr>
        <w:rFonts w:hint="default" w:ascii="Wingdings" w:hAnsi="Wingdings"/>
      </w:rPr>
    </w:lvl>
    <w:lvl w:ilvl="3" w:tplc="0E36A954">
      <w:start w:val="1"/>
      <w:numFmt w:val="bullet"/>
      <w:lvlText w:val=""/>
      <w:lvlJc w:val="left"/>
      <w:pPr>
        <w:ind w:left="2880" w:hanging="360"/>
      </w:pPr>
      <w:rPr>
        <w:rFonts w:hint="default" w:ascii="Symbol" w:hAnsi="Symbol"/>
      </w:rPr>
    </w:lvl>
    <w:lvl w:ilvl="4" w:tplc="68CCF058">
      <w:start w:val="1"/>
      <w:numFmt w:val="bullet"/>
      <w:lvlText w:val="o"/>
      <w:lvlJc w:val="left"/>
      <w:pPr>
        <w:ind w:left="3600" w:hanging="360"/>
      </w:pPr>
      <w:rPr>
        <w:rFonts w:hint="default" w:ascii="Courier New" w:hAnsi="Courier New"/>
      </w:rPr>
    </w:lvl>
    <w:lvl w:ilvl="5" w:tplc="258E02D8">
      <w:start w:val="1"/>
      <w:numFmt w:val="bullet"/>
      <w:lvlText w:val=""/>
      <w:lvlJc w:val="left"/>
      <w:pPr>
        <w:ind w:left="4320" w:hanging="360"/>
      </w:pPr>
      <w:rPr>
        <w:rFonts w:hint="default" w:ascii="Wingdings" w:hAnsi="Wingdings"/>
      </w:rPr>
    </w:lvl>
    <w:lvl w:ilvl="6" w:tplc="6D98D74C">
      <w:start w:val="1"/>
      <w:numFmt w:val="bullet"/>
      <w:lvlText w:val=""/>
      <w:lvlJc w:val="left"/>
      <w:pPr>
        <w:ind w:left="5040" w:hanging="360"/>
      </w:pPr>
      <w:rPr>
        <w:rFonts w:hint="default" w:ascii="Symbol" w:hAnsi="Symbol"/>
      </w:rPr>
    </w:lvl>
    <w:lvl w:ilvl="7" w:tplc="F5D0EFD2">
      <w:start w:val="1"/>
      <w:numFmt w:val="bullet"/>
      <w:lvlText w:val="o"/>
      <w:lvlJc w:val="left"/>
      <w:pPr>
        <w:ind w:left="5760" w:hanging="360"/>
      </w:pPr>
      <w:rPr>
        <w:rFonts w:hint="default" w:ascii="Courier New" w:hAnsi="Courier New"/>
      </w:rPr>
    </w:lvl>
    <w:lvl w:ilvl="8" w:tplc="CBB45A82">
      <w:start w:val="1"/>
      <w:numFmt w:val="bullet"/>
      <w:lvlText w:val=""/>
      <w:lvlJc w:val="left"/>
      <w:pPr>
        <w:ind w:left="6480" w:hanging="360"/>
      </w:pPr>
      <w:rPr>
        <w:rFonts w:hint="default" w:ascii="Wingdings" w:hAnsi="Wingdings"/>
      </w:rPr>
    </w:lvl>
  </w:abstractNum>
  <w:abstractNum w:abstractNumId="7" w15:restartNumberingAfterBreak="0">
    <w:nsid w:val="39FE6EA8"/>
    <w:multiLevelType w:val="hybridMultilevel"/>
    <w:tmpl w:val="0E40FCFE"/>
    <w:lvl w:ilvl="0" w:tplc="4920E4B0">
      <w:start w:val="1"/>
      <w:numFmt w:val="bullet"/>
      <w:lvlText w:val=""/>
      <w:lvlJc w:val="left"/>
      <w:pPr>
        <w:ind w:left="720" w:hanging="360"/>
      </w:pPr>
      <w:rPr>
        <w:rFonts w:hint="default" w:ascii="Symbol" w:hAnsi="Symbol"/>
      </w:rPr>
    </w:lvl>
    <w:lvl w:ilvl="1" w:tplc="B6705DE2">
      <w:start w:val="1"/>
      <w:numFmt w:val="bullet"/>
      <w:lvlText w:val="o"/>
      <w:lvlJc w:val="left"/>
      <w:pPr>
        <w:ind w:left="1440" w:hanging="360"/>
      </w:pPr>
      <w:rPr>
        <w:rFonts w:hint="default" w:ascii="Courier New" w:hAnsi="Courier New"/>
      </w:rPr>
    </w:lvl>
    <w:lvl w:ilvl="2" w:tplc="17F68554">
      <w:start w:val="1"/>
      <w:numFmt w:val="bullet"/>
      <w:lvlText w:val=""/>
      <w:lvlJc w:val="left"/>
      <w:pPr>
        <w:ind w:left="2160" w:hanging="360"/>
      </w:pPr>
      <w:rPr>
        <w:rFonts w:hint="default" w:ascii="Wingdings" w:hAnsi="Wingdings"/>
      </w:rPr>
    </w:lvl>
    <w:lvl w:ilvl="3" w:tplc="91AACF28">
      <w:start w:val="1"/>
      <w:numFmt w:val="bullet"/>
      <w:lvlText w:val=""/>
      <w:lvlJc w:val="left"/>
      <w:pPr>
        <w:ind w:left="2880" w:hanging="360"/>
      </w:pPr>
      <w:rPr>
        <w:rFonts w:hint="default" w:ascii="Symbol" w:hAnsi="Symbol"/>
      </w:rPr>
    </w:lvl>
    <w:lvl w:ilvl="4" w:tplc="D9564DBE">
      <w:start w:val="1"/>
      <w:numFmt w:val="bullet"/>
      <w:lvlText w:val="o"/>
      <w:lvlJc w:val="left"/>
      <w:pPr>
        <w:ind w:left="3600" w:hanging="360"/>
      </w:pPr>
      <w:rPr>
        <w:rFonts w:hint="default" w:ascii="Courier New" w:hAnsi="Courier New"/>
      </w:rPr>
    </w:lvl>
    <w:lvl w:ilvl="5" w:tplc="CB1A233C">
      <w:start w:val="1"/>
      <w:numFmt w:val="bullet"/>
      <w:lvlText w:val=""/>
      <w:lvlJc w:val="left"/>
      <w:pPr>
        <w:ind w:left="4320" w:hanging="360"/>
      </w:pPr>
      <w:rPr>
        <w:rFonts w:hint="default" w:ascii="Wingdings" w:hAnsi="Wingdings"/>
      </w:rPr>
    </w:lvl>
    <w:lvl w:ilvl="6" w:tplc="0D2A650E">
      <w:start w:val="1"/>
      <w:numFmt w:val="bullet"/>
      <w:lvlText w:val=""/>
      <w:lvlJc w:val="left"/>
      <w:pPr>
        <w:ind w:left="5040" w:hanging="360"/>
      </w:pPr>
      <w:rPr>
        <w:rFonts w:hint="default" w:ascii="Symbol" w:hAnsi="Symbol"/>
      </w:rPr>
    </w:lvl>
    <w:lvl w:ilvl="7" w:tplc="4810EE9A">
      <w:start w:val="1"/>
      <w:numFmt w:val="bullet"/>
      <w:lvlText w:val="o"/>
      <w:lvlJc w:val="left"/>
      <w:pPr>
        <w:ind w:left="5760" w:hanging="360"/>
      </w:pPr>
      <w:rPr>
        <w:rFonts w:hint="default" w:ascii="Courier New" w:hAnsi="Courier New"/>
      </w:rPr>
    </w:lvl>
    <w:lvl w:ilvl="8" w:tplc="45F65554">
      <w:start w:val="1"/>
      <w:numFmt w:val="bullet"/>
      <w:lvlText w:val=""/>
      <w:lvlJc w:val="left"/>
      <w:pPr>
        <w:ind w:left="6480" w:hanging="360"/>
      </w:pPr>
      <w:rPr>
        <w:rFonts w:hint="default" w:ascii="Wingdings" w:hAnsi="Wingdings"/>
      </w:rPr>
    </w:lvl>
  </w:abstractNum>
  <w:abstractNum w:abstractNumId="8" w15:restartNumberingAfterBreak="0">
    <w:nsid w:val="3CC7BCF4"/>
    <w:multiLevelType w:val="hybridMultilevel"/>
    <w:tmpl w:val="05A27EC0"/>
    <w:lvl w:ilvl="0" w:tplc="F612CC9C">
      <w:start w:val="1"/>
      <w:numFmt w:val="bullet"/>
      <w:lvlText w:val=""/>
      <w:lvlJc w:val="left"/>
      <w:pPr>
        <w:ind w:left="720" w:hanging="360"/>
      </w:pPr>
      <w:rPr>
        <w:rFonts w:hint="default" w:ascii="Symbol" w:hAnsi="Symbol"/>
      </w:rPr>
    </w:lvl>
    <w:lvl w:ilvl="1" w:tplc="09F2E802">
      <w:start w:val="1"/>
      <w:numFmt w:val="bullet"/>
      <w:lvlText w:val="o"/>
      <w:lvlJc w:val="left"/>
      <w:pPr>
        <w:ind w:left="1440" w:hanging="360"/>
      </w:pPr>
      <w:rPr>
        <w:rFonts w:hint="default" w:ascii="Courier New" w:hAnsi="Courier New"/>
      </w:rPr>
    </w:lvl>
    <w:lvl w:ilvl="2" w:tplc="53C29E60">
      <w:start w:val="1"/>
      <w:numFmt w:val="bullet"/>
      <w:lvlText w:val=""/>
      <w:lvlJc w:val="left"/>
      <w:pPr>
        <w:ind w:left="2160" w:hanging="360"/>
      </w:pPr>
      <w:rPr>
        <w:rFonts w:hint="default" w:ascii="Wingdings" w:hAnsi="Wingdings"/>
      </w:rPr>
    </w:lvl>
    <w:lvl w:ilvl="3" w:tplc="7526C838">
      <w:start w:val="1"/>
      <w:numFmt w:val="bullet"/>
      <w:lvlText w:val=""/>
      <w:lvlJc w:val="left"/>
      <w:pPr>
        <w:ind w:left="2880" w:hanging="360"/>
      </w:pPr>
      <w:rPr>
        <w:rFonts w:hint="default" w:ascii="Symbol" w:hAnsi="Symbol"/>
      </w:rPr>
    </w:lvl>
    <w:lvl w:ilvl="4" w:tplc="C3FAE81C">
      <w:start w:val="1"/>
      <w:numFmt w:val="bullet"/>
      <w:lvlText w:val="o"/>
      <w:lvlJc w:val="left"/>
      <w:pPr>
        <w:ind w:left="3600" w:hanging="360"/>
      </w:pPr>
      <w:rPr>
        <w:rFonts w:hint="default" w:ascii="Courier New" w:hAnsi="Courier New"/>
      </w:rPr>
    </w:lvl>
    <w:lvl w:ilvl="5" w:tplc="351E3FB0">
      <w:start w:val="1"/>
      <w:numFmt w:val="bullet"/>
      <w:lvlText w:val=""/>
      <w:lvlJc w:val="left"/>
      <w:pPr>
        <w:ind w:left="4320" w:hanging="360"/>
      </w:pPr>
      <w:rPr>
        <w:rFonts w:hint="default" w:ascii="Wingdings" w:hAnsi="Wingdings"/>
      </w:rPr>
    </w:lvl>
    <w:lvl w:ilvl="6" w:tplc="8CB684E6">
      <w:start w:val="1"/>
      <w:numFmt w:val="bullet"/>
      <w:lvlText w:val=""/>
      <w:lvlJc w:val="left"/>
      <w:pPr>
        <w:ind w:left="5040" w:hanging="360"/>
      </w:pPr>
      <w:rPr>
        <w:rFonts w:hint="default" w:ascii="Symbol" w:hAnsi="Symbol"/>
      </w:rPr>
    </w:lvl>
    <w:lvl w:ilvl="7" w:tplc="FBE89220">
      <w:start w:val="1"/>
      <w:numFmt w:val="bullet"/>
      <w:lvlText w:val="o"/>
      <w:lvlJc w:val="left"/>
      <w:pPr>
        <w:ind w:left="5760" w:hanging="360"/>
      </w:pPr>
      <w:rPr>
        <w:rFonts w:hint="default" w:ascii="Courier New" w:hAnsi="Courier New"/>
      </w:rPr>
    </w:lvl>
    <w:lvl w:ilvl="8" w:tplc="535A2CDA">
      <w:start w:val="1"/>
      <w:numFmt w:val="bullet"/>
      <w:lvlText w:val=""/>
      <w:lvlJc w:val="left"/>
      <w:pPr>
        <w:ind w:left="6480" w:hanging="360"/>
      </w:pPr>
      <w:rPr>
        <w:rFonts w:hint="default" w:ascii="Wingdings" w:hAnsi="Wingdings"/>
      </w:rPr>
    </w:lvl>
  </w:abstractNum>
  <w:abstractNum w:abstractNumId="9" w15:restartNumberingAfterBreak="0">
    <w:nsid w:val="3D39D9E5"/>
    <w:multiLevelType w:val="hybridMultilevel"/>
    <w:tmpl w:val="4E96649C"/>
    <w:lvl w:ilvl="0" w:tplc="0DC813B0">
      <w:start w:val="1"/>
      <w:numFmt w:val="bullet"/>
      <w:lvlText w:val=""/>
      <w:lvlJc w:val="left"/>
      <w:pPr>
        <w:ind w:left="720" w:hanging="360"/>
      </w:pPr>
      <w:rPr>
        <w:rFonts w:hint="default" w:ascii="Symbol" w:hAnsi="Symbol"/>
      </w:rPr>
    </w:lvl>
    <w:lvl w:ilvl="1" w:tplc="C51E86CC">
      <w:start w:val="1"/>
      <w:numFmt w:val="bullet"/>
      <w:lvlText w:val="o"/>
      <w:lvlJc w:val="left"/>
      <w:pPr>
        <w:ind w:left="1440" w:hanging="360"/>
      </w:pPr>
      <w:rPr>
        <w:rFonts w:hint="default" w:ascii="Courier New" w:hAnsi="Courier New"/>
      </w:rPr>
    </w:lvl>
    <w:lvl w:ilvl="2" w:tplc="DF7C51AC">
      <w:start w:val="1"/>
      <w:numFmt w:val="bullet"/>
      <w:lvlText w:val=""/>
      <w:lvlJc w:val="left"/>
      <w:pPr>
        <w:ind w:left="2160" w:hanging="360"/>
      </w:pPr>
      <w:rPr>
        <w:rFonts w:hint="default" w:ascii="Wingdings" w:hAnsi="Wingdings"/>
      </w:rPr>
    </w:lvl>
    <w:lvl w:ilvl="3" w:tplc="AC1C5FD8">
      <w:start w:val="1"/>
      <w:numFmt w:val="bullet"/>
      <w:lvlText w:val=""/>
      <w:lvlJc w:val="left"/>
      <w:pPr>
        <w:ind w:left="2880" w:hanging="360"/>
      </w:pPr>
      <w:rPr>
        <w:rFonts w:hint="default" w:ascii="Symbol" w:hAnsi="Symbol"/>
      </w:rPr>
    </w:lvl>
    <w:lvl w:ilvl="4" w:tplc="3C9EEFAA">
      <w:start w:val="1"/>
      <w:numFmt w:val="bullet"/>
      <w:lvlText w:val="o"/>
      <w:lvlJc w:val="left"/>
      <w:pPr>
        <w:ind w:left="3600" w:hanging="360"/>
      </w:pPr>
      <w:rPr>
        <w:rFonts w:hint="default" w:ascii="Courier New" w:hAnsi="Courier New"/>
      </w:rPr>
    </w:lvl>
    <w:lvl w:ilvl="5" w:tplc="0914BD06">
      <w:start w:val="1"/>
      <w:numFmt w:val="bullet"/>
      <w:lvlText w:val=""/>
      <w:lvlJc w:val="left"/>
      <w:pPr>
        <w:ind w:left="4320" w:hanging="360"/>
      </w:pPr>
      <w:rPr>
        <w:rFonts w:hint="default" w:ascii="Wingdings" w:hAnsi="Wingdings"/>
      </w:rPr>
    </w:lvl>
    <w:lvl w:ilvl="6" w:tplc="3970CB66">
      <w:start w:val="1"/>
      <w:numFmt w:val="bullet"/>
      <w:lvlText w:val=""/>
      <w:lvlJc w:val="left"/>
      <w:pPr>
        <w:ind w:left="5040" w:hanging="360"/>
      </w:pPr>
      <w:rPr>
        <w:rFonts w:hint="default" w:ascii="Symbol" w:hAnsi="Symbol"/>
      </w:rPr>
    </w:lvl>
    <w:lvl w:ilvl="7" w:tplc="932ECDEE">
      <w:start w:val="1"/>
      <w:numFmt w:val="bullet"/>
      <w:lvlText w:val="o"/>
      <w:lvlJc w:val="left"/>
      <w:pPr>
        <w:ind w:left="5760" w:hanging="360"/>
      </w:pPr>
      <w:rPr>
        <w:rFonts w:hint="default" w:ascii="Courier New" w:hAnsi="Courier New"/>
      </w:rPr>
    </w:lvl>
    <w:lvl w:ilvl="8" w:tplc="E13AFF5A">
      <w:start w:val="1"/>
      <w:numFmt w:val="bullet"/>
      <w:lvlText w:val=""/>
      <w:lvlJc w:val="left"/>
      <w:pPr>
        <w:ind w:left="6480" w:hanging="360"/>
      </w:pPr>
      <w:rPr>
        <w:rFonts w:hint="default" w:ascii="Wingdings" w:hAnsi="Wingdings"/>
      </w:rPr>
    </w:lvl>
  </w:abstractNum>
  <w:abstractNum w:abstractNumId="10" w15:restartNumberingAfterBreak="0">
    <w:nsid w:val="443AAA94"/>
    <w:multiLevelType w:val="hybridMultilevel"/>
    <w:tmpl w:val="E3BC46F8"/>
    <w:lvl w:ilvl="0" w:tplc="FE4E9B68">
      <w:start w:val="1"/>
      <w:numFmt w:val="bullet"/>
      <w:lvlText w:val=""/>
      <w:lvlJc w:val="left"/>
      <w:pPr>
        <w:ind w:left="720" w:hanging="360"/>
      </w:pPr>
      <w:rPr>
        <w:rFonts w:hint="default" w:ascii="Symbol" w:hAnsi="Symbol"/>
      </w:rPr>
    </w:lvl>
    <w:lvl w:ilvl="1" w:tplc="62CA6898">
      <w:start w:val="1"/>
      <w:numFmt w:val="bullet"/>
      <w:lvlText w:val="o"/>
      <w:lvlJc w:val="left"/>
      <w:pPr>
        <w:ind w:left="1440" w:hanging="360"/>
      </w:pPr>
      <w:rPr>
        <w:rFonts w:hint="default" w:ascii="Courier New" w:hAnsi="Courier New"/>
      </w:rPr>
    </w:lvl>
    <w:lvl w:ilvl="2" w:tplc="F9A86B9A">
      <w:start w:val="1"/>
      <w:numFmt w:val="bullet"/>
      <w:lvlText w:val=""/>
      <w:lvlJc w:val="left"/>
      <w:pPr>
        <w:ind w:left="2160" w:hanging="360"/>
      </w:pPr>
      <w:rPr>
        <w:rFonts w:hint="default" w:ascii="Wingdings" w:hAnsi="Wingdings"/>
      </w:rPr>
    </w:lvl>
    <w:lvl w:ilvl="3" w:tplc="574A394C">
      <w:start w:val="1"/>
      <w:numFmt w:val="bullet"/>
      <w:lvlText w:val=""/>
      <w:lvlJc w:val="left"/>
      <w:pPr>
        <w:ind w:left="2880" w:hanging="360"/>
      </w:pPr>
      <w:rPr>
        <w:rFonts w:hint="default" w:ascii="Symbol" w:hAnsi="Symbol"/>
      </w:rPr>
    </w:lvl>
    <w:lvl w:ilvl="4" w:tplc="A46E77F2">
      <w:start w:val="1"/>
      <w:numFmt w:val="bullet"/>
      <w:lvlText w:val="o"/>
      <w:lvlJc w:val="left"/>
      <w:pPr>
        <w:ind w:left="3600" w:hanging="360"/>
      </w:pPr>
      <w:rPr>
        <w:rFonts w:hint="default" w:ascii="Courier New" w:hAnsi="Courier New"/>
      </w:rPr>
    </w:lvl>
    <w:lvl w:ilvl="5" w:tplc="0AF221C0">
      <w:start w:val="1"/>
      <w:numFmt w:val="bullet"/>
      <w:lvlText w:val=""/>
      <w:lvlJc w:val="left"/>
      <w:pPr>
        <w:ind w:left="4320" w:hanging="360"/>
      </w:pPr>
      <w:rPr>
        <w:rFonts w:hint="default" w:ascii="Wingdings" w:hAnsi="Wingdings"/>
      </w:rPr>
    </w:lvl>
    <w:lvl w:ilvl="6" w:tplc="0CE64F2E">
      <w:start w:val="1"/>
      <w:numFmt w:val="bullet"/>
      <w:lvlText w:val=""/>
      <w:lvlJc w:val="left"/>
      <w:pPr>
        <w:ind w:left="5040" w:hanging="360"/>
      </w:pPr>
      <w:rPr>
        <w:rFonts w:hint="default" w:ascii="Symbol" w:hAnsi="Symbol"/>
      </w:rPr>
    </w:lvl>
    <w:lvl w:ilvl="7" w:tplc="1276AD32">
      <w:start w:val="1"/>
      <w:numFmt w:val="bullet"/>
      <w:lvlText w:val="o"/>
      <w:lvlJc w:val="left"/>
      <w:pPr>
        <w:ind w:left="5760" w:hanging="360"/>
      </w:pPr>
      <w:rPr>
        <w:rFonts w:hint="default" w:ascii="Courier New" w:hAnsi="Courier New"/>
      </w:rPr>
    </w:lvl>
    <w:lvl w:ilvl="8" w:tplc="F80EEFF4">
      <w:start w:val="1"/>
      <w:numFmt w:val="bullet"/>
      <w:lvlText w:val=""/>
      <w:lvlJc w:val="left"/>
      <w:pPr>
        <w:ind w:left="6480" w:hanging="360"/>
      </w:pPr>
      <w:rPr>
        <w:rFonts w:hint="default" w:ascii="Wingdings" w:hAnsi="Wingdings"/>
      </w:rPr>
    </w:lvl>
  </w:abstractNum>
  <w:abstractNum w:abstractNumId="11" w15:restartNumberingAfterBreak="0">
    <w:nsid w:val="4762DC72"/>
    <w:multiLevelType w:val="hybridMultilevel"/>
    <w:tmpl w:val="81367680"/>
    <w:lvl w:ilvl="0" w:tplc="757CBA82">
      <w:start w:val="1"/>
      <w:numFmt w:val="bullet"/>
      <w:lvlText w:val=""/>
      <w:lvlJc w:val="left"/>
      <w:pPr>
        <w:ind w:left="720" w:hanging="360"/>
      </w:pPr>
      <w:rPr>
        <w:rFonts w:hint="default" w:ascii="Symbol" w:hAnsi="Symbol"/>
      </w:rPr>
    </w:lvl>
    <w:lvl w:ilvl="1" w:tplc="8DF21E60">
      <w:start w:val="1"/>
      <w:numFmt w:val="bullet"/>
      <w:lvlText w:val="o"/>
      <w:lvlJc w:val="left"/>
      <w:pPr>
        <w:ind w:left="1440" w:hanging="360"/>
      </w:pPr>
      <w:rPr>
        <w:rFonts w:hint="default" w:ascii="Courier New" w:hAnsi="Courier New"/>
      </w:rPr>
    </w:lvl>
    <w:lvl w:ilvl="2" w:tplc="8F94B5BC">
      <w:start w:val="1"/>
      <w:numFmt w:val="bullet"/>
      <w:lvlText w:val=""/>
      <w:lvlJc w:val="left"/>
      <w:pPr>
        <w:ind w:left="2160" w:hanging="360"/>
      </w:pPr>
      <w:rPr>
        <w:rFonts w:hint="default" w:ascii="Wingdings" w:hAnsi="Wingdings"/>
      </w:rPr>
    </w:lvl>
    <w:lvl w:ilvl="3" w:tplc="959A9D7E">
      <w:start w:val="1"/>
      <w:numFmt w:val="bullet"/>
      <w:lvlText w:val=""/>
      <w:lvlJc w:val="left"/>
      <w:pPr>
        <w:ind w:left="2880" w:hanging="360"/>
      </w:pPr>
      <w:rPr>
        <w:rFonts w:hint="default" w:ascii="Symbol" w:hAnsi="Symbol"/>
      </w:rPr>
    </w:lvl>
    <w:lvl w:ilvl="4" w:tplc="8AA080CE">
      <w:start w:val="1"/>
      <w:numFmt w:val="bullet"/>
      <w:lvlText w:val="o"/>
      <w:lvlJc w:val="left"/>
      <w:pPr>
        <w:ind w:left="3600" w:hanging="360"/>
      </w:pPr>
      <w:rPr>
        <w:rFonts w:hint="default" w:ascii="Courier New" w:hAnsi="Courier New"/>
      </w:rPr>
    </w:lvl>
    <w:lvl w:ilvl="5" w:tplc="CDE41908">
      <w:start w:val="1"/>
      <w:numFmt w:val="bullet"/>
      <w:lvlText w:val=""/>
      <w:lvlJc w:val="left"/>
      <w:pPr>
        <w:ind w:left="4320" w:hanging="360"/>
      </w:pPr>
      <w:rPr>
        <w:rFonts w:hint="default" w:ascii="Wingdings" w:hAnsi="Wingdings"/>
      </w:rPr>
    </w:lvl>
    <w:lvl w:ilvl="6" w:tplc="B2BEB436">
      <w:start w:val="1"/>
      <w:numFmt w:val="bullet"/>
      <w:lvlText w:val=""/>
      <w:lvlJc w:val="left"/>
      <w:pPr>
        <w:ind w:left="5040" w:hanging="360"/>
      </w:pPr>
      <w:rPr>
        <w:rFonts w:hint="default" w:ascii="Symbol" w:hAnsi="Symbol"/>
      </w:rPr>
    </w:lvl>
    <w:lvl w:ilvl="7" w:tplc="F2925954">
      <w:start w:val="1"/>
      <w:numFmt w:val="bullet"/>
      <w:lvlText w:val="o"/>
      <w:lvlJc w:val="left"/>
      <w:pPr>
        <w:ind w:left="5760" w:hanging="360"/>
      </w:pPr>
      <w:rPr>
        <w:rFonts w:hint="default" w:ascii="Courier New" w:hAnsi="Courier New"/>
      </w:rPr>
    </w:lvl>
    <w:lvl w:ilvl="8" w:tplc="52DC25B6">
      <w:start w:val="1"/>
      <w:numFmt w:val="bullet"/>
      <w:lvlText w:val=""/>
      <w:lvlJc w:val="left"/>
      <w:pPr>
        <w:ind w:left="6480" w:hanging="360"/>
      </w:pPr>
      <w:rPr>
        <w:rFonts w:hint="default" w:ascii="Wingdings" w:hAnsi="Wingdings"/>
      </w:rPr>
    </w:lvl>
  </w:abstractNum>
  <w:abstractNum w:abstractNumId="12" w15:restartNumberingAfterBreak="0">
    <w:nsid w:val="52B04F48"/>
    <w:multiLevelType w:val="hybridMultilevel"/>
    <w:tmpl w:val="C862E490"/>
    <w:lvl w:ilvl="0" w:tplc="E924A520">
      <w:start w:val="1"/>
      <w:numFmt w:val="bullet"/>
      <w:lvlText w:val=""/>
      <w:lvlJc w:val="left"/>
      <w:pPr>
        <w:ind w:left="720" w:hanging="360"/>
      </w:pPr>
      <w:rPr>
        <w:rFonts w:hint="default" w:ascii="Symbol" w:hAnsi="Symbol"/>
      </w:rPr>
    </w:lvl>
    <w:lvl w:ilvl="1" w:tplc="31D083B2">
      <w:start w:val="1"/>
      <w:numFmt w:val="bullet"/>
      <w:lvlText w:val="o"/>
      <w:lvlJc w:val="left"/>
      <w:pPr>
        <w:ind w:left="1440" w:hanging="360"/>
      </w:pPr>
      <w:rPr>
        <w:rFonts w:hint="default" w:ascii="Courier New" w:hAnsi="Courier New"/>
      </w:rPr>
    </w:lvl>
    <w:lvl w:ilvl="2" w:tplc="DC8ECC12">
      <w:start w:val="1"/>
      <w:numFmt w:val="bullet"/>
      <w:lvlText w:val=""/>
      <w:lvlJc w:val="left"/>
      <w:pPr>
        <w:ind w:left="2160" w:hanging="360"/>
      </w:pPr>
      <w:rPr>
        <w:rFonts w:hint="default" w:ascii="Wingdings" w:hAnsi="Wingdings"/>
      </w:rPr>
    </w:lvl>
    <w:lvl w:ilvl="3" w:tplc="4CAA9190">
      <w:start w:val="1"/>
      <w:numFmt w:val="bullet"/>
      <w:lvlText w:val=""/>
      <w:lvlJc w:val="left"/>
      <w:pPr>
        <w:ind w:left="2880" w:hanging="360"/>
      </w:pPr>
      <w:rPr>
        <w:rFonts w:hint="default" w:ascii="Symbol" w:hAnsi="Symbol"/>
      </w:rPr>
    </w:lvl>
    <w:lvl w:ilvl="4" w:tplc="A4FAAAFC">
      <w:start w:val="1"/>
      <w:numFmt w:val="bullet"/>
      <w:lvlText w:val="o"/>
      <w:lvlJc w:val="left"/>
      <w:pPr>
        <w:ind w:left="3600" w:hanging="360"/>
      </w:pPr>
      <w:rPr>
        <w:rFonts w:hint="default" w:ascii="Courier New" w:hAnsi="Courier New"/>
      </w:rPr>
    </w:lvl>
    <w:lvl w:ilvl="5" w:tplc="2C96ECA2">
      <w:start w:val="1"/>
      <w:numFmt w:val="bullet"/>
      <w:lvlText w:val=""/>
      <w:lvlJc w:val="left"/>
      <w:pPr>
        <w:ind w:left="4320" w:hanging="360"/>
      </w:pPr>
      <w:rPr>
        <w:rFonts w:hint="default" w:ascii="Wingdings" w:hAnsi="Wingdings"/>
      </w:rPr>
    </w:lvl>
    <w:lvl w:ilvl="6" w:tplc="93C6A5F0">
      <w:start w:val="1"/>
      <w:numFmt w:val="bullet"/>
      <w:lvlText w:val=""/>
      <w:lvlJc w:val="left"/>
      <w:pPr>
        <w:ind w:left="5040" w:hanging="360"/>
      </w:pPr>
      <w:rPr>
        <w:rFonts w:hint="default" w:ascii="Symbol" w:hAnsi="Symbol"/>
      </w:rPr>
    </w:lvl>
    <w:lvl w:ilvl="7" w:tplc="97503C80">
      <w:start w:val="1"/>
      <w:numFmt w:val="bullet"/>
      <w:lvlText w:val="o"/>
      <w:lvlJc w:val="left"/>
      <w:pPr>
        <w:ind w:left="5760" w:hanging="360"/>
      </w:pPr>
      <w:rPr>
        <w:rFonts w:hint="default" w:ascii="Courier New" w:hAnsi="Courier New"/>
      </w:rPr>
    </w:lvl>
    <w:lvl w:ilvl="8" w:tplc="814E09F4">
      <w:start w:val="1"/>
      <w:numFmt w:val="bullet"/>
      <w:lvlText w:val=""/>
      <w:lvlJc w:val="left"/>
      <w:pPr>
        <w:ind w:left="6480" w:hanging="360"/>
      </w:pPr>
      <w:rPr>
        <w:rFonts w:hint="default" w:ascii="Wingdings" w:hAnsi="Wingdings"/>
      </w:rPr>
    </w:lvl>
  </w:abstractNum>
  <w:abstractNum w:abstractNumId="13" w15:restartNumberingAfterBreak="0">
    <w:nsid w:val="54EBB4A2"/>
    <w:multiLevelType w:val="hybridMultilevel"/>
    <w:tmpl w:val="FA74C4FE"/>
    <w:lvl w:ilvl="0" w:tplc="B93E352A">
      <w:start w:val="1"/>
      <w:numFmt w:val="bullet"/>
      <w:lvlText w:val=""/>
      <w:lvlJc w:val="left"/>
      <w:pPr>
        <w:ind w:left="720" w:hanging="360"/>
      </w:pPr>
      <w:rPr>
        <w:rFonts w:hint="default" w:ascii="Symbol" w:hAnsi="Symbol"/>
      </w:rPr>
    </w:lvl>
    <w:lvl w:ilvl="1" w:tplc="1B4EF7AA">
      <w:start w:val="1"/>
      <w:numFmt w:val="bullet"/>
      <w:lvlText w:val="o"/>
      <w:lvlJc w:val="left"/>
      <w:pPr>
        <w:ind w:left="1440" w:hanging="360"/>
      </w:pPr>
      <w:rPr>
        <w:rFonts w:hint="default" w:ascii="Courier New" w:hAnsi="Courier New"/>
      </w:rPr>
    </w:lvl>
    <w:lvl w:ilvl="2" w:tplc="FDDCAA36">
      <w:start w:val="1"/>
      <w:numFmt w:val="bullet"/>
      <w:lvlText w:val=""/>
      <w:lvlJc w:val="left"/>
      <w:pPr>
        <w:ind w:left="2160" w:hanging="360"/>
      </w:pPr>
      <w:rPr>
        <w:rFonts w:hint="default" w:ascii="Wingdings" w:hAnsi="Wingdings"/>
      </w:rPr>
    </w:lvl>
    <w:lvl w:ilvl="3" w:tplc="5A747E6C">
      <w:start w:val="1"/>
      <w:numFmt w:val="bullet"/>
      <w:lvlText w:val=""/>
      <w:lvlJc w:val="left"/>
      <w:pPr>
        <w:ind w:left="2880" w:hanging="360"/>
      </w:pPr>
      <w:rPr>
        <w:rFonts w:hint="default" w:ascii="Symbol" w:hAnsi="Symbol"/>
      </w:rPr>
    </w:lvl>
    <w:lvl w:ilvl="4" w:tplc="56E4055E">
      <w:start w:val="1"/>
      <w:numFmt w:val="bullet"/>
      <w:lvlText w:val="o"/>
      <w:lvlJc w:val="left"/>
      <w:pPr>
        <w:ind w:left="3600" w:hanging="360"/>
      </w:pPr>
      <w:rPr>
        <w:rFonts w:hint="default" w:ascii="Courier New" w:hAnsi="Courier New"/>
      </w:rPr>
    </w:lvl>
    <w:lvl w:ilvl="5" w:tplc="4DEE0AD4">
      <w:start w:val="1"/>
      <w:numFmt w:val="bullet"/>
      <w:lvlText w:val=""/>
      <w:lvlJc w:val="left"/>
      <w:pPr>
        <w:ind w:left="4320" w:hanging="360"/>
      </w:pPr>
      <w:rPr>
        <w:rFonts w:hint="default" w:ascii="Wingdings" w:hAnsi="Wingdings"/>
      </w:rPr>
    </w:lvl>
    <w:lvl w:ilvl="6" w:tplc="B6428F32">
      <w:start w:val="1"/>
      <w:numFmt w:val="bullet"/>
      <w:lvlText w:val=""/>
      <w:lvlJc w:val="left"/>
      <w:pPr>
        <w:ind w:left="5040" w:hanging="360"/>
      </w:pPr>
      <w:rPr>
        <w:rFonts w:hint="default" w:ascii="Symbol" w:hAnsi="Symbol"/>
      </w:rPr>
    </w:lvl>
    <w:lvl w:ilvl="7" w:tplc="0916076C">
      <w:start w:val="1"/>
      <w:numFmt w:val="bullet"/>
      <w:lvlText w:val="o"/>
      <w:lvlJc w:val="left"/>
      <w:pPr>
        <w:ind w:left="5760" w:hanging="360"/>
      </w:pPr>
      <w:rPr>
        <w:rFonts w:hint="default" w:ascii="Courier New" w:hAnsi="Courier New"/>
      </w:rPr>
    </w:lvl>
    <w:lvl w:ilvl="8" w:tplc="1EA03AC0">
      <w:start w:val="1"/>
      <w:numFmt w:val="bullet"/>
      <w:lvlText w:val=""/>
      <w:lvlJc w:val="left"/>
      <w:pPr>
        <w:ind w:left="6480" w:hanging="360"/>
      </w:pPr>
      <w:rPr>
        <w:rFonts w:hint="default" w:ascii="Wingdings" w:hAnsi="Wingdings"/>
      </w:rPr>
    </w:lvl>
  </w:abstractNum>
  <w:abstractNum w:abstractNumId="14" w15:restartNumberingAfterBreak="0">
    <w:nsid w:val="5876952F"/>
    <w:multiLevelType w:val="hybridMultilevel"/>
    <w:tmpl w:val="376C7C02"/>
    <w:lvl w:ilvl="0" w:tplc="C8784A24">
      <w:start w:val="1"/>
      <w:numFmt w:val="bullet"/>
      <w:lvlText w:val=""/>
      <w:lvlJc w:val="left"/>
      <w:pPr>
        <w:ind w:left="720" w:hanging="360"/>
      </w:pPr>
      <w:rPr>
        <w:rFonts w:hint="default" w:ascii="Symbol" w:hAnsi="Symbol"/>
      </w:rPr>
    </w:lvl>
    <w:lvl w:ilvl="1" w:tplc="9EEC44E0">
      <w:start w:val="1"/>
      <w:numFmt w:val="bullet"/>
      <w:lvlText w:val="o"/>
      <w:lvlJc w:val="left"/>
      <w:pPr>
        <w:ind w:left="1440" w:hanging="360"/>
      </w:pPr>
      <w:rPr>
        <w:rFonts w:hint="default" w:ascii="Courier New" w:hAnsi="Courier New"/>
      </w:rPr>
    </w:lvl>
    <w:lvl w:ilvl="2" w:tplc="BCC2E7C0">
      <w:start w:val="1"/>
      <w:numFmt w:val="bullet"/>
      <w:lvlText w:val=""/>
      <w:lvlJc w:val="left"/>
      <w:pPr>
        <w:ind w:left="2160" w:hanging="360"/>
      </w:pPr>
      <w:rPr>
        <w:rFonts w:hint="default" w:ascii="Wingdings" w:hAnsi="Wingdings"/>
      </w:rPr>
    </w:lvl>
    <w:lvl w:ilvl="3" w:tplc="5FACBEC6">
      <w:start w:val="1"/>
      <w:numFmt w:val="bullet"/>
      <w:lvlText w:val=""/>
      <w:lvlJc w:val="left"/>
      <w:pPr>
        <w:ind w:left="2880" w:hanging="360"/>
      </w:pPr>
      <w:rPr>
        <w:rFonts w:hint="default" w:ascii="Symbol" w:hAnsi="Symbol"/>
      </w:rPr>
    </w:lvl>
    <w:lvl w:ilvl="4" w:tplc="6874C9A0">
      <w:start w:val="1"/>
      <w:numFmt w:val="bullet"/>
      <w:lvlText w:val="o"/>
      <w:lvlJc w:val="left"/>
      <w:pPr>
        <w:ind w:left="3600" w:hanging="360"/>
      </w:pPr>
      <w:rPr>
        <w:rFonts w:hint="default" w:ascii="Courier New" w:hAnsi="Courier New"/>
      </w:rPr>
    </w:lvl>
    <w:lvl w:ilvl="5" w:tplc="A4EEDFE4">
      <w:start w:val="1"/>
      <w:numFmt w:val="bullet"/>
      <w:lvlText w:val=""/>
      <w:lvlJc w:val="left"/>
      <w:pPr>
        <w:ind w:left="4320" w:hanging="360"/>
      </w:pPr>
      <w:rPr>
        <w:rFonts w:hint="default" w:ascii="Wingdings" w:hAnsi="Wingdings"/>
      </w:rPr>
    </w:lvl>
    <w:lvl w:ilvl="6" w:tplc="ED6C0822">
      <w:start w:val="1"/>
      <w:numFmt w:val="bullet"/>
      <w:lvlText w:val=""/>
      <w:lvlJc w:val="left"/>
      <w:pPr>
        <w:ind w:left="5040" w:hanging="360"/>
      </w:pPr>
      <w:rPr>
        <w:rFonts w:hint="default" w:ascii="Symbol" w:hAnsi="Symbol"/>
      </w:rPr>
    </w:lvl>
    <w:lvl w:ilvl="7" w:tplc="5114C1B8">
      <w:start w:val="1"/>
      <w:numFmt w:val="bullet"/>
      <w:lvlText w:val="o"/>
      <w:lvlJc w:val="left"/>
      <w:pPr>
        <w:ind w:left="5760" w:hanging="360"/>
      </w:pPr>
      <w:rPr>
        <w:rFonts w:hint="default" w:ascii="Courier New" w:hAnsi="Courier New"/>
      </w:rPr>
    </w:lvl>
    <w:lvl w:ilvl="8" w:tplc="698C97CA">
      <w:start w:val="1"/>
      <w:numFmt w:val="bullet"/>
      <w:lvlText w:val=""/>
      <w:lvlJc w:val="left"/>
      <w:pPr>
        <w:ind w:left="6480" w:hanging="360"/>
      </w:pPr>
      <w:rPr>
        <w:rFonts w:hint="default" w:ascii="Wingdings" w:hAnsi="Wingdings"/>
      </w:rPr>
    </w:lvl>
  </w:abstractNum>
  <w:abstractNum w:abstractNumId="15" w15:restartNumberingAfterBreak="0">
    <w:nsid w:val="6829082C"/>
    <w:multiLevelType w:val="hybridMultilevel"/>
    <w:tmpl w:val="2DB623EE"/>
    <w:lvl w:ilvl="0" w:tplc="BB82156C">
      <w:start w:val="1"/>
      <w:numFmt w:val="bullet"/>
      <w:lvlText w:val=""/>
      <w:lvlJc w:val="left"/>
      <w:pPr>
        <w:ind w:left="720" w:hanging="360"/>
      </w:pPr>
      <w:rPr>
        <w:rFonts w:hint="default" w:ascii="Symbol" w:hAnsi="Symbol"/>
      </w:rPr>
    </w:lvl>
    <w:lvl w:ilvl="1" w:tplc="4D3EAD66">
      <w:start w:val="1"/>
      <w:numFmt w:val="bullet"/>
      <w:lvlText w:val="o"/>
      <w:lvlJc w:val="left"/>
      <w:pPr>
        <w:ind w:left="1440" w:hanging="360"/>
      </w:pPr>
      <w:rPr>
        <w:rFonts w:hint="default" w:ascii="Courier New" w:hAnsi="Courier New"/>
      </w:rPr>
    </w:lvl>
    <w:lvl w:ilvl="2" w:tplc="BD02690E">
      <w:start w:val="1"/>
      <w:numFmt w:val="bullet"/>
      <w:lvlText w:val=""/>
      <w:lvlJc w:val="left"/>
      <w:pPr>
        <w:ind w:left="2160" w:hanging="360"/>
      </w:pPr>
      <w:rPr>
        <w:rFonts w:hint="default" w:ascii="Wingdings" w:hAnsi="Wingdings"/>
      </w:rPr>
    </w:lvl>
    <w:lvl w:ilvl="3" w:tplc="C97C3EE6">
      <w:start w:val="1"/>
      <w:numFmt w:val="bullet"/>
      <w:lvlText w:val=""/>
      <w:lvlJc w:val="left"/>
      <w:pPr>
        <w:ind w:left="2880" w:hanging="360"/>
      </w:pPr>
      <w:rPr>
        <w:rFonts w:hint="default" w:ascii="Symbol" w:hAnsi="Symbol"/>
      </w:rPr>
    </w:lvl>
    <w:lvl w:ilvl="4" w:tplc="901034C0">
      <w:start w:val="1"/>
      <w:numFmt w:val="bullet"/>
      <w:lvlText w:val="o"/>
      <w:lvlJc w:val="left"/>
      <w:pPr>
        <w:ind w:left="3600" w:hanging="360"/>
      </w:pPr>
      <w:rPr>
        <w:rFonts w:hint="default" w:ascii="Courier New" w:hAnsi="Courier New"/>
      </w:rPr>
    </w:lvl>
    <w:lvl w:ilvl="5" w:tplc="3834A93A">
      <w:start w:val="1"/>
      <w:numFmt w:val="bullet"/>
      <w:lvlText w:val=""/>
      <w:lvlJc w:val="left"/>
      <w:pPr>
        <w:ind w:left="4320" w:hanging="360"/>
      </w:pPr>
      <w:rPr>
        <w:rFonts w:hint="default" w:ascii="Wingdings" w:hAnsi="Wingdings"/>
      </w:rPr>
    </w:lvl>
    <w:lvl w:ilvl="6" w:tplc="C14C33D8">
      <w:start w:val="1"/>
      <w:numFmt w:val="bullet"/>
      <w:lvlText w:val=""/>
      <w:lvlJc w:val="left"/>
      <w:pPr>
        <w:ind w:left="5040" w:hanging="360"/>
      </w:pPr>
      <w:rPr>
        <w:rFonts w:hint="default" w:ascii="Symbol" w:hAnsi="Symbol"/>
      </w:rPr>
    </w:lvl>
    <w:lvl w:ilvl="7" w:tplc="3C4231AE">
      <w:start w:val="1"/>
      <w:numFmt w:val="bullet"/>
      <w:lvlText w:val="o"/>
      <w:lvlJc w:val="left"/>
      <w:pPr>
        <w:ind w:left="5760" w:hanging="360"/>
      </w:pPr>
      <w:rPr>
        <w:rFonts w:hint="default" w:ascii="Courier New" w:hAnsi="Courier New"/>
      </w:rPr>
    </w:lvl>
    <w:lvl w:ilvl="8" w:tplc="57583FD8">
      <w:start w:val="1"/>
      <w:numFmt w:val="bullet"/>
      <w:lvlText w:val=""/>
      <w:lvlJc w:val="left"/>
      <w:pPr>
        <w:ind w:left="6480" w:hanging="360"/>
      </w:pPr>
      <w:rPr>
        <w:rFonts w:hint="default" w:ascii="Wingdings" w:hAnsi="Wingdings"/>
      </w:rPr>
    </w:lvl>
  </w:abstractNum>
  <w:abstractNum w:abstractNumId="16" w15:restartNumberingAfterBreak="0">
    <w:nsid w:val="77806C34"/>
    <w:multiLevelType w:val="hybridMultilevel"/>
    <w:tmpl w:val="C53AC934"/>
    <w:lvl w:ilvl="0" w:tplc="810C1E76">
      <w:start w:val="1"/>
      <w:numFmt w:val="bullet"/>
      <w:lvlText w:val=""/>
      <w:lvlJc w:val="left"/>
      <w:pPr>
        <w:ind w:left="720" w:hanging="360"/>
      </w:pPr>
      <w:rPr>
        <w:rFonts w:hint="default" w:ascii="Symbol" w:hAnsi="Symbol"/>
      </w:rPr>
    </w:lvl>
    <w:lvl w:ilvl="1" w:tplc="FE3C02B4">
      <w:start w:val="1"/>
      <w:numFmt w:val="bullet"/>
      <w:lvlText w:val="o"/>
      <w:lvlJc w:val="left"/>
      <w:pPr>
        <w:ind w:left="1440" w:hanging="360"/>
      </w:pPr>
      <w:rPr>
        <w:rFonts w:hint="default" w:ascii="Courier New" w:hAnsi="Courier New"/>
      </w:rPr>
    </w:lvl>
    <w:lvl w:ilvl="2" w:tplc="30C433C8">
      <w:start w:val="1"/>
      <w:numFmt w:val="bullet"/>
      <w:lvlText w:val=""/>
      <w:lvlJc w:val="left"/>
      <w:pPr>
        <w:ind w:left="2160" w:hanging="360"/>
      </w:pPr>
      <w:rPr>
        <w:rFonts w:hint="default" w:ascii="Wingdings" w:hAnsi="Wingdings"/>
      </w:rPr>
    </w:lvl>
    <w:lvl w:ilvl="3" w:tplc="CDB098FE">
      <w:start w:val="1"/>
      <w:numFmt w:val="bullet"/>
      <w:lvlText w:val=""/>
      <w:lvlJc w:val="left"/>
      <w:pPr>
        <w:ind w:left="2880" w:hanging="360"/>
      </w:pPr>
      <w:rPr>
        <w:rFonts w:hint="default" w:ascii="Symbol" w:hAnsi="Symbol"/>
      </w:rPr>
    </w:lvl>
    <w:lvl w:ilvl="4" w:tplc="BF7444F6">
      <w:start w:val="1"/>
      <w:numFmt w:val="bullet"/>
      <w:lvlText w:val="o"/>
      <w:lvlJc w:val="left"/>
      <w:pPr>
        <w:ind w:left="3600" w:hanging="360"/>
      </w:pPr>
      <w:rPr>
        <w:rFonts w:hint="default" w:ascii="Courier New" w:hAnsi="Courier New"/>
      </w:rPr>
    </w:lvl>
    <w:lvl w:ilvl="5" w:tplc="DD98C2D8">
      <w:start w:val="1"/>
      <w:numFmt w:val="bullet"/>
      <w:lvlText w:val=""/>
      <w:lvlJc w:val="left"/>
      <w:pPr>
        <w:ind w:left="4320" w:hanging="360"/>
      </w:pPr>
      <w:rPr>
        <w:rFonts w:hint="default" w:ascii="Wingdings" w:hAnsi="Wingdings"/>
      </w:rPr>
    </w:lvl>
    <w:lvl w:ilvl="6" w:tplc="7B562A50">
      <w:start w:val="1"/>
      <w:numFmt w:val="bullet"/>
      <w:lvlText w:val=""/>
      <w:lvlJc w:val="left"/>
      <w:pPr>
        <w:ind w:left="5040" w:hanging="360"/>
      </w:pPr>
      <w:rPr>
        <w:rFonts w:hint="default" w:ascii="Symbol" w:hAnsi="Symbol"/>
      </w:rPr>
    </w:lvl>
    <w:lvl w:ilvl="7" w:tplc="902EAFC2">
      <w:start w:val="1"/>
      <w:numFmt w:val="bullet"/>
      <w:lvlText w:val="o"/>
      <w:lvlJc w:val="left"/>
      <w:pPr>
        <w:ind w:left="5760" w:hanging="360"/>
      </w:pPr>
      <w:rPr>
        <w:rFonts w:hint="default" w:ascii="Courier New" w:hAnsi="Courier New"/>
      </w:rPr>
    </w:lvl>
    <w:lvl w:ilvl="8" w:tplc="5406CFD0">
      <w:start w:val="1"/>
      <w:numFmt w:val="bullet"/>
      <w:lvlText w:val=""/>
      <w:lvlJc w:val="left"/>
      <w:pPr>
        <w:ind w:left="6480" w:hanging="360"/>
      </w:pPr>
      <w:rPr>
        <w:rFonts w:hint="default" w:ascii="Wingdings" w:hAnsi="Wingdings"/>
      </w:rPr>
    </w:lvl>
  </w:abstractNum>
  <w:num w:numId="1" w16cid:durableId="43065018">
    <w:abstractNumId w:val="13"/>
  </w:num>
  <w:num w:numId="2" w16cid:durableId="2124880612">
    <w:abstractNumId w:val="16"/>
  </w:num>
  <w:num w:numId="3" w16cid:durableId="1073046770">
    <w:abstractNumId w:val="3"/>
  </w:num>
  <w:num w:numId="4" w16cid:durableId="208228170">
    <w:abstractNumId w:val="0"/>
  </w:num>
  <w:num w:numId="5" w16cid:durableId="874462641">
    <w:abstractNumId w:val="2"/>
  </w:num>
  <w:num w:numId="6" w16cid:durableId="1945726998">
    <w:abstractNumId w:val="1"/>
  </w:num>
  <w:num w:numId="7" w16cid:durableId="1469124815">
    <w:abstractNumId w:val="8"/>
  </w:num>
  <w:num w:numId="8" w16cid:durableId="30034046">
    <w:abstractNumId w:val="11"/>
  </w:num>
  <w:num w:numId="9" w16cid:durableId="847523050">
    <w:abstractNumId w:val="15"/>
  </w:num>
  <w:num w:numId="10" w16cid:durableId="242422806">
    <w:abstractNumId w:val="9"/>
  </w:num>
  <w:num w:numId="11" w16cid:durableId="778836792">
    <w:abstractNumId w:val="6"/>
  </w:num>
  <w:num w:numId="12" w16cid:durableId="787898423">
    <w:abstractNumId w:val="5"/>
  </w:num>
  <w:num w:numId="13" w16cid:durableId="932711909">
    <w:abstractNumId w:val="4"/>
  </w:num>
  <w:num w:numId="14" w16cid:durableId="1478298743">
    <w:abstractNumId w:val="7"/>
  </w:num>
  <w:num w:numId="15" w16cid:durableId="2071537709">
    <w:abstractNumId w:val="12"/>
  </w:num>
  <w:num w:numId="16" w16cid:durableId="1234463046">
    <w:abstractNumId w:val="10"/>
  </w:num>
  <w:num w:numId="17" w16cid:durableId="33202560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8357F4F"/>
    <w:rsid w:val="00096ABE"/>
    <w:rsid w:val="000C6969"/>
    <w:rsid w:val="005173EF"/>
    <w:rsid w:val="005A2598"/>
    <w:rsid w:val="00681947"/>
    <w:rsid w:val="00860FC2"/>
    <w:rsid w:val="00960A88"/>
    <w:rsid w:val="00DA5802"/>
    <w:rsid w:val="00F324FD"/>
    <w:rsid w:val="0218F330"/>
    <w:rsid w:val="06013E0A"/>
    <w:rsid w:val="07EEEFDE"/>
    <w:rsid w:val="098C31CA"/>
    <w:rsid w:val="09B92F4C"/>
    <w:rsid w:val="10ACDCA2"/>
    <w:rsid w:val="13331410"/>
    <w:rsid w:val="134256A9"/>
    <w:rsid w:val="17D14311"/>
    <w:rsid w:val="1AC33975"/>
    <w:rsid w:val="2499D065"/>
    <w:rsid w:val="29779AFC"/>
    <w:rsid w:val="29DB71AD"/>
    <w:rsid w:val="2A4FB09C"/>
    <w:rsid w:val="2B6F3C2C"/>
    <w:rsid w:val="2E3EEC46"/>
    <w:rsid w:val="306C2E71"/>
    <w:rsid w:val="310593A8"/>
    <w:rsid w:val="327D567B"/>
    <w:rsid w:val="36038871"/>
    <w:rsid w:val="360AB1A3"/>
    <w:rsid w:val="3651D2A6"/>
    <w:rsid w:val="3836FAAC"/>
    <w:rsid w:val="39457602"/>
    <w:rsid w:val="446D7046"/>
    <w:rsid w:val="45EE588B"/>
    <w:rsid w:val="484B0D54"/>
    <w:rsid w:val="51F642F9"/>
    <w:rsid w:val="522FA5B8"/>
    <w:rsid w:val="60A0E14D"/>
    <w:rsid w:val="620E2095"/>
    <w:rsid w:val="6AC92D6E"/>
    <w:rsid w:val="6B2A6C81"/>
    <w:rsid w:val="6F780BA7"/>
    <w:rsid w:val="722C31E5"/>
    <w:rsid w:val="7709E683"/>
    <w:rsid w:val="78357F4F"/>
    <w:rsid w:val="790C38EA"/>
    <w:rsid w:val="7D3359EE"/>
    <w:rsid w:val="7EADA4D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57F4F"/>
  <w15:chartTrackingRefBased/>
  <w15:docId w15:val="{784FEAE1-03EA-493B-9779-E929495C1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Default" w:customStyle="1">
    <w:name w:val="Default"/>
    <w:basedOn w:val="Normal"/>
    <w:uiPriority w:val="1"/>
    <w:rsid w:val="3651D2A6"/>
    <w:pPr>
      <w:spacing w:after="0"/>
    </w:pPr>
    <w:rPr>
      <w:rFonts w:ascii="Helvetica" w:hAnsi="Arial Unicode MS" w:eastAsia="Arial Unicode MS" w:cs="Arial Unicode MS"/>
      <w:color w:val="000000" w:themeColor="text1"/>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0" w:line="240" w:lineRule="auto"/>
      <w:contextualSpacing/>
    </w:pPr>
    <w:rPr>
      <w:rFonts w:asciiTheme="majorHAnsi" w:hAnsiTheme="majorHAnsi" w:eastAsiaTheme="majorEastAsia" w:cstheme="majorBidi"/>
      <w:spacing w:val="-10"/>
      <w:kern w:val="28"/>
      <w:sz w:val="56"/>
      <w:szCs w:val="56"/>
    </w:r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header" Target="header1.xml" Id="rId15" /><Relationship Type="http://schemas.openxmlformats.org/officeDocument/2006/relationships/hyperlink" Target="mailto:lithuania@americancouncils.eu"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ais.americancouncils.org/flex" TargetMode="External" Id="Raaf5a9f64cd34071" /><Relationship Type="http://schemas.openxmlformats.org/officeDocument/2006/relationships/hyperlink" Target="http://discoverflex.org/" TargetMode="External" Id="Rf401b848f5b14c1b" /><Relationship Type="http://schemas.openxmlformats.org/officeDocument/2006/relationships/hyperlink" Target="mailto:lithuania@americancouncils.eu" TargetMode="External" Id="Racbe9da613844c1b"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a11ee34-b1df-4b3c-ad5f-c80e5d7155c7" xsi:nil="true"/>
    <lcf76f155ced4ddcb4097134ff3c332f xmlns="f1926cb0-376a-49b8-8774-f20757e1823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7E344A0D3B20E4289A8D53DC8121536" ma:contentTypeVersion="15" ma:contentTypeDescription="Create a new document." ma:contentTypeScope="" ma:versionID="f26ed95515facece7ba1ea2f0176a032">
  <xsd:schema xmlns:xsd="http://www.w3.org/2001/XMLSchema" xmlns:xs="http://www.w3.org/2001/XMLSchema" xmlns:p="http://schemas.microsoft.com/office/2006/metadata/properties" xmlns:ns2="f1926cb0-376a-49b8-8774-f20757e18237" xmlns:ns3="0a11ee34-b1df-4b3c-ad5f-c80e5d7155c7" targetNamespace="http://schemas.microsoft.com/office/2006/metadata/properties" ma:root="true" ma:fieldsID="6478cc18362440afb948042115dccedd" ns2:_="" ns3:_="">
    <xsd:import namespace="f1926cb0-376a-49b8-8774-f20757e18237"/>
    <xsd:import namespace="0a11ee34-b1df-4b3c-ad5f-c80e5d7155c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926cb0-376a-49b8-8774-f20757e182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a7244e5-adc1-4228-ab64-786b6954c2c4"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11ee34-b1df-4b3c-ad5f-c80e5d7155c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568114f-b011-4306-92b9-3dd7e41aaeca}" ma:internalName="TaxCatchAll" ma:showField="CatchAllData" ma:web="0a11ee34-b1df-4b3c-ad5f-c80e5d7155c7">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5CB06A-64E9-4415-BC6C-D51269929E1B}">
  <ds:schemaRefs>
    <ds:schemaRef ds:uri="http://schemas.microsoft.com/office/2006/metadata/properties"/>
    <ds:schemaRef ds:uri="http://schemas.microsoft.com/office/infopath/2007/PartnerControls"/>
    <ds:schemaRef ds:uri="0a11ee34-b1df-4b3c-ad5f-c80e5d7155c7"/>
    <ds:schemaRef ds:uri="f1926cb0-376a-49b8-8774-f20757e18237"/>
  </ds:schemaRefs>
</ds:datastoreItem>
</file>

<file path=customXml/itemProps2.xml><?xml version="1.0" encoding="utf-8"?>
<ds:datastoreItem xmlns:ds="http://schemas.openxmlformats.org/officeDocument/2006/customXml" ds:itemID="{8390D28C-C16D-471C-9E91-E9B3CDD6A9D0}"/>
</file>

<file path=customXml/itemProps3.xml><?xml version="1.0" encoding="utf-8"?>
<ds:datastoreItem xmlns:ds="http://schemas.openxmlformats.org/officeDocument/2006/customXml" ds:itemID="{FB812FBC-7502-4896-AF39-42450EEACF5A}">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Elena Mikhailava</dc:creator>
  <keywords/>
  <dc:description/>
  <lastModifiedBy>Emilija Valancauskaite</lastModifiedBy>
  <revision>9</revision>
  <dcterms:created xsi:type="dcterms:W3CDTF">2023-07-28T19:02:00.0000000Z</dcterms:created>
  <dcterms:modified xsi:type="dcterms:W3CDTF">2024-09-10T11:08:15.8574903Z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0x01010097E344A0D3B20E4289A8D53DC8121536</vt:lpwstr>
  </property>
  <property fmtid="{D5CDD505-2E9C-101B-9397-08002B2CF9AE}" pid="3" name="MediaServiceImageTags">
    <vt:lpwstr/>
  </property>
</Properties>
</file>